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77A" w:rsidRPr="001359AB" w:rsidRDefault="0039177A" w:rsidP="0084146A">
      <w:pPr>
        <w:pStyle w:val="Nagwek2"/>
        <w:spacing w:before="0" w:after="0"/>
        <w:jc w:val="center"/>
        <w:rPr>
          <w:sz w:val="24"/>
          <w:szCs w:val="24"/>
        </w:rPr>
      </w:pPr>
    </w:p>
    <w:p w:rsidR="0084146A" w:rsidRPr="001359AB" w:rsidRDefault="0084146A" w:rsidP="0084146A">
      <w:pPr>
        <w:pStyle w:val="Nagwek2"/>
        <w:spacing w:before="0" w:after="0"/>
        <w:jc w:val="center"/>
        <w:rPr>
          <w:sz w:val="24"/>
          <w:szCs w:val="24"/>
        </w:rPr>
      </w:pPr>
      <w:r w:rsidRPr="001359AB">
        <w:rPr>
          <w:sz w:val="24"/>
          <w:szCs w:val="24"/>
        </w:rPr>
        <w:t xml:space="preserve">Zarządzenie Nr </w:t>
      </w:r>
      <w:r w:rsidR="0039177A" w:rsidRPr="001359AB">
        <w:rPr>
          <w:sz w:val="24"/>
          <w:szCs w:val="24"/>
        </w:rPr>
        <w:t>2</w:t>
      </w:r>
      <w:r w:rsidR="00921E58">
        <w:rPr>
          <w:sz w:val="24"/>
          <w:szCs w:val="24"/>
        </w:rPr>
        <w:t>32</w:t>
      </w:r>
      <w:r w:rsidR="001359AB" w:rsidRPr="001359AB">
        <w:rPr>
          <w:sz w:val="24"/>
          <w:szCs w:val="24"/>
        </w:rPr>
        <w:t>/</w:t>
      </w:r>
      <w:r w:rsidRPr="001359AB">
        <w:rPr>
          <w:sz w:val="24"/>
          <w:szCs w:val="24"/>
        </w:rPr>
        <w:t>21</w:t>
      </w:r>
    </w:p>
    <w:p w:rsidR="0084146A" w:rsidRPr="001359AB" w:rsidRDefault="0084146A" w:rsidP="0084146A">
      <w:pPr>
        <w:pStyle w:val="Nagwek2"/>
        <w:spacing w:before="0" w:after="0"/>
        <w:jc w:val="center"/>
        <w:rPr>
          <w:sz w:val="24"/>
          <w:szCs w:val="24"/>
        </w:rPr>
      </w:pPr>
      <w:r w:rsidRPr="001359AB">
        <w:rPr>
          <w:sz w:val="24"/>
          <w:szCs w:val="24"/>
        </w:rPr>
        <w:t>Wójta Gminy Dobrzyniewo Duże</w:t>
      </w:r>
    </w:p>
    <w:p w:rsidR="0084146A" w:rsidRPr="001359AB" w:rsidRDefault="0084146A" w:rsidP="0084146A">
      <w:pPr>
        <w:pStyle w:val="Nagwek2"/>
        <w:spacing w:before="0" w:after="0"/>
        <w:jc w:val="center"/>
        <w:rPr>
          <w:sz w:val="24"/>
          <w:szCs w:val="24"/>
        </w:rPr>
      </w:pPr>
      <w:r w:rsidRPr="001359AB">
        <w:rPr>
          <w:sz w:val="24"/>
          <w:szCs w:val="24"/>
        </w:rPr>
        <w:t xml:space="preserve">z dnia </w:t>
      </w:r>
      <w:r w:rsidR="00921E58">
        <w:rPr>
          <w:sz w:val="24"/>
          <w:szCs w:val="24"/>
        </w:rPr>
        <w:t>31 grudni</w:t>
      </w:r>
      <w:r w:rsidRPr="001359AB">
        <w:rPr>
          <w:sz w:val="24"/>
          <w:szCs w:val="24"/>
        </w:rPr>
        <w:t>a 20</w:t>
      </w:r>
      <w:r w:rsidR="001359AB">
        <w:rPr>
          <w:sz w:val="24"/>
          <w:szCs w:val="24"/>
        </w:rPr>
        <w:t>2</w:t>
      </w:r>
      <w:r w:rsidRPr="001359AB">
        <w:rPr>
          <w:sz w:val="24"/>
          <w:szCs w:val="24"/>
        </w:rPr>
        <w:t>1 r.</w:t>
      </w:r>
    </w:p>
    <w:p w:rsidR="0084146A" w:rsidRDefault="0084146A" w:rsidP="0084146A">
      <w:pPr>
        <w:pStyle w:val="Tekstpodstawowy"/>
        <w:spacing w:after="0"/>
        <w:ind w:left="40"/>
        <w:jc w:val="center"/>
        <w:rPr>
          <w:b/>
        </w:rPr>
      </w:pPr>
      <w:r w:rsidRPr="001359AB">
        <w:rPr>
          <w:b/>
        </w:rPr>
        <w:t xml:space="preserve">w sprawie przeznaczenia </w:t>
      </w:r>
      <w:r w:rsidR="001359AB" w:rsidRPr="001359AB">
        <w:rPr>
          <w:b/>
        </w:rPr>
        <w:t xml:space="preserve">nieruchomości </w:t>
      </w:r>
      <w:r w:rsidRPr="001359AB">
        <w:rPr>
          <w:b/>
        </w:rPr>
        <w:t xml:space="preserve">do </w:t>
      </w:r>
      <w:r w:rsidR="001359AB">
        <w:rPr>
          <w:b/>
        </w:rPr>
        <w:t>zbycia</w:t>
      </w:r>
    </w:p>
    <w:p w:rsidR="001359AB" w:rsidRPr="001359AB" w:rsidRDefault="001359AB" w:rsidP="0084146A">
      <w:pPr>
        <w:pStyle w:val="Tekstpodstawowy"/>
        <w:spacing w:after="0"/>
        <w:ind w:left="40"/>
        <w:jc w:val="center"/>
      </w:pPr>
    </w:p>
    <w:p w:rsidR="0084146A" w:rsidRDefault="0084146A" w:rsidP="0084146A">
      <w:pPr>
        <w:pStyle w:val="Tekstpodstawowy"/>
        <w:spacing w:after="0" w:line="360" w:lineRule="auto"/>
        <w:ind w:left="720"/>
        <w:jc w:val="both"/>
      </w:pPr>
      <w:r>
        <w:tab/>
        <w:t>Na podstawie art. 35 ust. 1 i 2 ustawy z dnia 21 sierpnia 1997 r. o gospodarce nieruchomościami (Dz. U. z 20</w:t>
      </w:r>
      <w:r w:rsidR="001359AB">
        <w:t>2</w:t>
      </w:r>
      <w:r w:rsidR="00921E58">
        <w:t>1</w:t>
      </w:r>
      <w:r>
        <w:t xml:space="preserve"> r. poz. </w:t>
      </w:r>
      <w:r w:rsidR="001359AB">
        <w:t>1</w:t>
      </w:r>
      <w:r w:rsidR="00921E58">
        <w:t>8</w:t>
      </w:r>
      <w:r w:rsidR="001359AB">
        <w:t>99</w:t>
      </w:r>
      <w:r>
        <w:t xml:space="preserve"> ze zm.) oraz uchwałą Nr XXVI/106/08 Rady Gminy Dobrzyniewo Duże z dnia 26 sierpnia 2008 r. w sprawie określenia zasad nabywania, zbywania i obciążenia nieruchomości oraz ich wydzierżawiania lub wynajmowania na okres dłuższy niż trzy lata lub na czas nieoznaczony (Dz. Urz. Woj. </w:t>
      </w:r>
      <w:proofErr w:type="spellStart"/>
      <w:r>
        <w:t>Podl</w:t>
      </w:r>
      <w:proofErr w:type="spellEnd"/>
      <w:r>
        <w:t>. z 2008 r. Nr 234 poz. 2408), zarządzam co następuje:</w:t>
      </w:r>
    </w:p>
    <w:p w:rsidR="0084146A" w:rsidRDefault="0084146A" w:rsidP="0084146A">
      <w:pPr>
        <w:pStyle w:val="Tekstpodstawowy"/>
        <w:spacing w:after="0" w:line="360" w:lineRule="auto"/>
        <w:ind w:left="720"/>
        <w:jc w:val="center"/>
      </w:pPr>
      <w:r>
        <w:t xml:space="preserve">§1. </w:t>
      </w:r>
    </w:p>
    <w:p w:rsidR="004F26C7" w:rsidRDefault="0084146A" w:rsidP="001359AB">
      <w:pPr>
        <w:pStyle w:val="Tekstpodstawowy"/>
        <w:numPr>
          <w:ilvl w:val="0"/>
          <w:numId w:val="1"/>
        </w:numPr>
        <w:spacing w:after="0" w:line="360" w:lineRule="auto"/>
        <w:jc w:val="both"/>
      </w:pPr>
      <w:r>
        <w:t xml:space="preserve">Przeznaczam do </w:t>
      </w:r>
      <w:r w:rsidR="001359AB">
        <w:t>zbycia</w:t>
      </w:r>
      <w:r>
        <w:t xml:space="preserve"> nieruchomość składającą się z dział</w:t>
      </w:r>
      <w:r w:rsidR="00921E58">
        <w:t>ki</w:t>
      </w:r>
      <w:r w:rsidR="004F26C7">
        <w:t>:</w:t>
      </w:r>
    </w:p>
    <w:p w:rsidR="0084146A" w:rsidRDefault="0084146A" w:rsidP="004F26C7">
      <w:pPr>
        <w:pStyle w:val="Tekstpodstawowy"/>
        <w:numPr>
          <w:ilvl w:val="0"/>
          <w:numId w:val="2"/>
        </w:numPr>
        <w:spacing w:after="0" w:line="360" w:lineRule="auto"/>
        <w:jc w:val="both"/>
      </w:pPr>
      <w:proofErr w:type="spellStart"/>
      <w:r>
        <w:t>ozn</w:t>
      </w:r>
      <w:proofErr w:type="spellEnd"/>
      <w:r>
        <w:t>. nr geod</w:t>
      </w:r>
      <w:r w:rsidR="001359AB">
        <w:t>.</w:t>
      </w:r>
      <w:r>
        <w:t xml:space="preserve"> 1</w:t>
      </w:r>
      <w:r w:rsidR="00921E58">
        <w:t>31/9 o p</w:t>
      </w:r>
      <w:r>
        <w:t>ow</w:t>
      </w:r>
      <w:r w:rsidR="001359AB">
        <w:t>.</w:t>
      </w:r>
      <w:r>
        <w:t xml:space="preserve"> 0,1</w:t>
      </w:r>
      <w:r w:rsidR="00921E58">
        <w:t xml:space="preserve">580 </w:t>
      </w:r>
      <w:r>
        <w:t xml:space="preserve">ha położonej w obrębie </w:t>
      </w:r>
      <w:r w:rsidR="00921E58">
        <w:t xml:space="preserve">Letniki Bohdan Podleńce, wraz z udziałem w drodze </w:t>
      </w:r>
      <w:proofErr w:type="spellStart"/>
      <w:r w:rsidR="00921E58">
        <w:t>skł</w:t>
      </w:r>
      <w:proofErr w:type="spellEnd"/>
      <w:r>
        <w:t>.</w:t>
      </w:r>
      <w:r w:rsidR="00921E58">
        <w:t xml:space="preserve"> się z dział</w:t>
      </w:r>
      <w:r w:rsidR="004F26C7">
        <w:t>ki</w:t>
      </w:r>
      <w:r w:rsidR="00921E58">
        <w:t xml:space="preserve"> </w:t>
      </w:r>
      <w:proofErr w:type="spellStart"/>
      <w:r w:rsidR="00921E58">
        <w:t>ozn</w:t>
      </w:r>
      <w:proofErr w:type="spellEnd"/>
      <w:r w:rsidR="00921E58">
        <w:t>. nr geod. 131/5 położone</w:t>
      </w:r>
      <w:r w:rsidR="004F26C7">
        <w:t>j</w:t>
      </w:r>
      <w:r w:rsidR="00921E58">
        <w:t xml:space="preserve"> w obrębie Letniki Bohdan Podleńce.</w:t>
      </w:r>
    </w:p>
    <w:p w:rsidR="004F26C7" w:rsidRDefault="004F26C7" w:rsidP="004F26C7">
      <w:pPr>
        <w:pStyle w:val="Tekstpodstawowy"/>
        <w:numPr>
          <w:ilvl w:val="0"/>
          <w:numId w:val="2"/>
        </w:numPr>
        <w:spacing w:after="0" w:line="360" w:lineRule="auto"/>
        <w:jc w:val="both"/>
      </w:pPr>
      <w:proofErr w:type="spellStart"/>
      <w:r>
        <w:t>ozn</w:t>
      </w:r>
      <w:proofErr w:type="spellEnd"/>
      <w:r>
        <w:t xml:space="preserve">. nr geod. 131/11 o pow. 0,1239 ha położonej w obrębie Letniki Bohdan Podleńce, wraz z udziałem w drodze </w:t>
      </w:r>
      <w:proofErr w:type="spellStart"/>
      <w:r>
        <w:t>skł</w:t>
      </w:r>
      <w:proofErr w:type="spellEnd"/>
      <w:r>
        <w:t xml:space="preserve">. się z działek </w:t>
      </w:r>
      <w:proofErr w:type="spellStart"/>
      <w:r>
        <w:t>ozn</w:t>
      </w:r>
      <w:proofErr w:type="spellEnd"/>
      <w:r>
        <w:t>. nr geod. 131/5 i nr 131/10 położone w obrębie Letniki Bohdan Podleńce.</w:t>
      </w:r>
    </w:p>
    <w:p w:rsidR="004F26C7" w:rsidRDefault="004F26C7" w:rsidP="004F26C7">
      <w:pPr>
        <w:pStyle w:val="Tekstpodstawowy"/>
        <w:numPr>
          <w:ilvl w:val="0"/>
          <w:numId w:val="2"/>
        </w:numPr>
        <w:spacing w:after="0" w:line="360" w:lineRule="auto"/>
        <w:jc w:val="both"/>
      </w:pPr>
      <w:proofErr w:type="spellStart"/>
      <w:r>
        <w:t>ozn</w:t>
      </w:r>
      <w:proofErr w:type="spellEnd"/>
      <w:r>
        <w:t xml:space="preserve">. nr geod. 131/12 o pow. 0,1219 ha położonej w obrębie Letniki Bohdan Podleńce, wraz z udziałem w drodze </w:t>
      </w:r>
      <w:proofErr w:type="spellStart"/>
      <w:r>
        <w:t>skł</w:t>
      </w:r>
      <w:proofErr w:type="spellEnd"/>
      <w:r>
        <w:t xml:space="preserve">. się z działek </w:t>
      </w:r>
      <w:proofErr w:type="spellStart"/>
      <w:r>
        <w:t>ozn</w:t>
      </w:r>
      <w:proofErr w:type="spellEnd"/>
      <w:r>
        <w:t>. nr geod. 131/5 i nr 131/10 położone w obrębie Letniki Bohdan Podleńce.</w:t>
      </w:r>
    </w:p>
    <w:p w:rsidR="004F26C7" w:rsidRDefault="004F26C7" w:rsidP="004F26C7">
      <w:pPr>
        <w:pStyle w:val="Tekstpodstawowy"/>
        <w:numPr>
          <w:ilvl w:val="0"/>
          <w:numId w:val="2"/>
        </w:numPr>
        <w:spacing w:after="0" w:line="360" w:lineRule="auto"/>
        <w:jc w:val="both"/>
      </w:pPr>
      <w:proofErr w:type="spellStart"/>
      <w:r>
        <w:t>ozn</w:t>
      </w:r>
      <w:proofErr w:type="spellEnd"/>
      <w:r>
        <w:t xml:space="preserve">. nr geod. 131/13 o pow. 0,1425 ha położonej w obrębie Letniki Bohdan Podleńce, wraz z udziałem w drodze </w:t>
      </w:r>
      <w:proofErr w:type="spellStart"/>
      <w:r>
        <w:t>skł</w:t>
      </w:r>
      <w:proofErr w:type="spellEnd"/>
      <w:r>
        <w:t xml:space="preserve">. się z działek </w:t>
      </w:r>
      <w:proofErr w:type="spellStart"/>
      <w:r>
        <w:t>ozn</w:t>
      </w:r>
      <w:proofErr w:type="spellEnd"/>
      <w:r>
        <w:t>. nr geod. 131/5 i nr 131/10 położone w obrębie Letniki Bohdan Podleńce.</w:t>
      </w:r>
    </w:p>
    <w:p w:rsidR="0084146A" w:rsidRDefault="0084146A" w:rsidP="00921E58">
      <w:pPr>
        <w:pStyle w:val="Tekstpodstawowy"/>
        <w:spacing w:after="0" w:line="360" w:lineRule="auto"/>
        <w:ind w:left="720"/>
        <w:jc w:val="center"/>
      </w:pPr>
      <w:r>
        <w:t>§2.</w:t>
      </w:r>
    </w:p>
    <w:p w:rsidR="0084146A" w:rsidRDefault="0084146A" w:rsidP="0084146A">
      <w:pPr>
        <w:pStyle w:val="Tekstpodstawowy"/>
        <w:spacing w:after="0" w:line="360" w:lineRule="auto"/>
        <w:ind w:left="720"/>
        <w:jc w:val="both"/>
      </w:pPr>
      <w:r>
        <w:t>Wykaz nieruchomości przeznaczon</w:t>
      </w:r>
      <w:r w:rsidR="001359AB">
        <w:t>ych do zbycia</w:t>
      </w:r>
      <w:r>
        <w:t xml:space="preserve"> stanowi</w:t>
      </w:r>
      <w:r w:rsidR="001359AB">
        <w:t>ą</w:t>
      </w:r>
      <w:r>
        <w:t xml:space="preserve"> załącznik</w:t>
      </w:r>
      <w:r w:rsidR="001359AB">
        <w:t>i</w:t>
      </w:r>
      <w:r>
        <w:t xml:space="preserve"> nr 1</w:t>
      </w:r>
      <w:r w:rsidR="00921E58">
        <w:t>,</w:t>
      </w:r>
      <w:r w:rsidR="001359AB">
        <w:t xml:space="preserve"> 2</w:t>
      </w:r>
      <w:r w:rsidR="00921E58">
        <w:t>, 3 i 4</w:t>
      </w:r>
      <w:r>
        <w:t xml:space="preserve"> do niniejszego zarządzenia.</w:t>
      </w:r>
    </w:p>
    <w:p w:rsidR="0084146A" w:rsidRDefault="0084146A" w:rsidP="0084146A">
      <w:pPr>
        <w:pStyle w:val="Tekstpodstawowy"/>
        <w:spacing w:after="0" w:line="360" w:lineRule="auto"/>
        <w:ind w:left="720"/>
        <w:jc w:val="center"/>
      </w:pPr>
      <w:r>
        <w:t xml:space="preserve">§3. </w:t>
      </w:r>
    </w:p>
    <w:p w:rsidR="0084146A" w:rsidRDefault="0084146A" w:rsidP="0084146A">
      <w:pPr>
        <w:pStyle w:val="Tekstpodstawowy"/>
        <w:spacing w:after="0" w:line="360" w:lineRule="auto"/>
        <w:ind w:left="720"/>
        <w:jc w:val="both"/>
      </w:pPr>
      <w:r>
        <w:t xml:space="preserve">Wykonanie zarządzenia powierzam </w:t>
      </w:r>
      <w:r w:rsidR="004C2482">
        <w:t>Kierownikowi Referatu Planowania Przestrzennego, N</w:t>
      </w:r>
      <w:r>
        <w:t>ieruchomości</w:t>
      </w:r>
      <w:r w:rsidR="004C2482">
        <w:t xml:space="preserve"> i Ochrony Środowiska</w:t>
      </w:r>
      <w:r>
        <w:t>.</w:t>
      </w:r>
    </w:p>
    <w:p w:rsidR="0084146A" w:rsidRDefault="0084146A" w:rsidP="0084146A">
      <w:pPr>
        <w:pStyle w:val="Tekstpodstawowy"/>
        <w:spacing w:after="0" w:line="360" w:lineRule="auto"/>
        <w:ind w:left="720"/>
        <w:jc w:val="center"/>
      </w:pPr>
      <w:r>
        <w:t xml:space="preserve">§4. </w:t>
      </w:r>
    </w:p>
    <w:p w:rsidR="0084146A" w:rsidRDefault="0084146A" w:rsidP="0084146A">
      <w:pPr>
        <w:pStyle w:val="Tekstpodstawowy"/>
        <w:spacing w:after="0" w:line="360" w:lineRule="auto"/>
        <w:ind w:left="720"/>
        <w:jc w:val="both"/>
      </w:pPr>
      <w:r>
        <w:t>Zarządzenie wchodzi w życie z dniem podjęcia.</w:t>
      </w:r>
    </w:p>
    <w:p w:rsidR="005E7D68" w:rsidRDefault="005E7D68" w:rsidP="005E7D68">
      <w:pPr>
        <w:spacing w:line="360" w:lineRule="auto"/>
        <w:ind w:left="5664" w:firstLine="708"/>
      </w:pPr>
      <w:r>
        <w:t xml:space="preserve">     WÓJT GMINY </w:t>
      </w:r>
    </w:p>
    <w:p w:rsidR="0084146A" w:rsidRDefault="005E7D68" w:rsidP="005E7D68">
      <w:pPr>
        <w:spacing w:line="360" w:lineRule="auto"/>
        <w:ind w:left="6372"/>
      </w:pPr>
      <w:r>
        <w:t>mgr Wojciech Cybulski</w:t>
      </w:r>
    </w:p>
    <w:p w:rsidR="0084146A" w:rsidRDefault="0084146A" w:rsidP="0084146A">
      <w:pPr>
        <w:spacing w:line="360" w:lineRule="auto"/>
      </w:pPr>
    </w:p>
    <w:p w:rsidR="0084146A" w:rsidRDefault="0084146A" w:rsidP="0084146A">
      <w:pPr>
        <w:spacing w:line="360" w:lineRule="auto"/>
      </w:pPr>
    </w:p>
    <w:p w:rsidR="00F6720D" w:rsidRDefault="00F6720D" w:rsidP="0084146A">
      <w:pPr>
        <w:ind w:left="4956" w:firstLine="708"/>
        <w:jc w:val="both"/>
        <w:rPr>
          <w:sz w:val="20"/>
          <w:szCs w:val="20"/>
        </w:rPr>
      </w:pPr>
      <w:bookmarkStart w:id="0" w:name="_GoBack"/>
      <w:bookmarkEnd w:id="0"/>
    </w:p>
    <w:p w:rsidR="0084146A" w:rsidRDefault="0084146A" w:rsidP="0084146A">
      <w:pPr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Załącznik nr 1 </w:t>
      </w:r>
      <w:r>
        <w:rPr>
          <w:sz w:val="20"/>
          <w:szCs w:val="20"/>
        </w:rPr>
        <w:tab/>
        <w:t xml:space="preserve">                              </w:t>
      </w:r>
    </w:p>
    <w:p w:rsidR="004F26C7" w:rsidRDefault="0084146A" w:rsidP="0084146A">
      <w:pPr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Zarządzenia Nr </w:t>
      </w:r>
      <w:r w:rsidR="0039177A">
        <w:rPr>
          <w:sz w:val="20"/>
          <w:szCs w:val="20"/>
        </w:rPr>
        <w:t>2</w:t>
      </w:r>
      <w:r w:rsidR="004F26C7">
        <w:rPr>
          <w:sz w:val="20"/>
          <w:szCs w:val="20"/>
        </w:rPr>
        <w:t>32/</w:t>
      </w:r>
      <w:r w:rsidR="001359AB">
        <w:rPr>
          <w:sz w:val="20"/>
          <w:szCs w:val="20"/>
        </w:rPr>
        <w:t>2</w:t>
      </w:r>
      <w:r>
        <w:rPr>
          <w:sz w:val="20"/>
          <w:szCs w:val="20"/>
        </w:rPr>
        <w:t>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4146A" w:rsidRDefault="0084146A" w:rsidP="0084146A">
      <w:pPr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>Wójta Gminy Dobrzyniewo Duże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z dnia </w:t>
      </w:r>
      <w:r w:rsidR="004F26C7">
        <w:rPr>
          <w:sz w:val="20"/>
          <w:szCs w:val="20"/>
        </w:rPr>
        <w:t>31 grudni</w:t>
      </w:r>
      <w:r>
        <w:rPr>
          <w:sz w:val="20"/>
          <w:szCs w:val="20"/>
        </w:rPr>
        <w:t>a 20</w:t>
      </w:r>
      <w:r w:rsidR="001359AB">
        <w:rPr>
          <w:sz w:val="20"/>
          <w:szCs w:val="20"/>
        </w:rPr>
        <w:t>2</w:t>
      </w:r>
      <w:r>
        <w:rPr>
          <w:sz w:val="20"/>
          <w:szCs w:val="20"/>
        </w:rPr>
        <w:t>1 r.</w:t>
      </w:r>
    </w:p>
    <w:p w:rsidR="0084146A" w:rsidRDefault="0084146A" w:rsidP="0084146A">
      <w:pPr>
        <w:jc w:val="both"/>
      </w:pPr>
    </w:p>
    <w:p w:rsidR="0084146A" w:rsidRDefault="0084146A" w:rsidP="0084146A">
      <w:pPr>
        <w:jc w:val="center"/>
        <w:rPr>
          <w:b/>
          <w:bCs/>
        </w:rPr>
      </w:pPr>
      <w:r>
        <w:rPr>
          <w:b/>
          <w:bCs/>
        </w:rPr>
        <w:t>WYKAZ</w:t>
      </w:r>
    </w:p>
    <w:p w:rsidR="0084146A" w:rsidRDefault="001359AB" w:rsidP="0084146A">
      <w:pPr>
        <w:jc w:val="center"/>
        <w:rPr>
          <w:b/>
          <w:bCs/>
        </w:rPr>
      </w:pPr>
      <w:r>
        <w:rPr>
          <w:b/>
          <w:bCs/>
        </w:rPr>
        <w:t>nieruchomości przeznaczonej do zbycia</w:t>
      </w:r>
      <w:r w:rsidR="004F26C7">
        <w:rPr>
          <w:b/>
          <w:bCs/>
        </w:rPr>
        <w:t xml:space="preserve"> – dz. 131/9</w:t>
      </w:r>
    </w:p>
    <w:p w:rsidR="0084146A" w:rsidRDefault="0084146A" w:rsidP="0084146A">
      <w:pPr>
        <w:jc w:val="center"/>
        <w:rPr>
          <w:b/>
          <w:bCs/>
        </w:rPr>
      </w:pPr>
    </w:p>
    <w:p w:rsidR="004C2482" w:rsidRDefault="004C2482" w:rsidP="004C2482">
      <w:pPr>
        <w:spacing w:line="360" w:lineRule="auto"/>
        <w:jc w:val="both"/>
        <w:rPr>
          <w:b/>
          <w:bCs/>
          <w:i/>
        </w:rPr>
      </w:pPr>
      <w:r>
        <w:rPr>
          <w:b/>
          <w:bCs/>
          <w:i/>
        </w:rPr>
        <w:t>1. Oznaczenie nieruchomości według księgi wieczystej i katastru nieruchomości:</w:t>
      </w:r>
    </w:p>
    <w:p w:rsidR="005A4C4D" w:rsidRDefault="004C2482" w:rsidP="004C2482">
      <w:pPr>
        <w:spacing w:line="360" w:lineRule="auto"/>
        <w:jc w:val="both"/>
        <w:rPr>
          <w:bCs/>
        </w:rPr>
      </w:pPr>
      <w:r>
        <w:rPr>
          <w:bCs/>
        </w:rPr>
        <w:t>Przedmiotem zbycia jest nieruchomość niezabudowana</w:t>
      </w:r>
      <w:r>
        <w:t xml:space="preserve"> </w:t>
      </w:r>
      <w:proofErr w:type="spellStart"/>
      <w:r>
        <w:t>ozn</w:t>
      </w:r>
      <w:proofErr w:type="spellEnd"/>
      <w:r>
        <w:t>. nr geod 1</w:t>
      </w:r>
      <w:r w:rsidR="005A4C4D">
        <w:t>31/9</w:t>
      </w:r>
      <w:r>
        <w:t xml:space="preserve"> (</w:t>
      </w:r>
      <w:proofErr w:type="spellStart"/>
      <w:r w:rsidR="005A4C4D">
        <w:t>Lz-PsIV</w:t>
      </w:r>
      <w:proofErr w:type="spellEnd"/>
      <w:r w:rsidR="005A4C4D">
        <w:t xml:space="preserve"> - 0,</w:t>
      </w:r>
      <w:r w:rsidR="00CF4608">
        <w:t>0</w:t>
      </w:r>
      <w:r w:rsidR="005A4C4D">
        <w:t>9</w:t>
      </w:r>
      <w:r w:rsidR="00CF4608">
        <w:t>6</w:t>
      </w:r>
      <w:r w:rsidR="005A4C4D">
        <w:t>1</w:t>
      </w:r>
      <w:r w:rsidR="00CF4608">
        <w:t xml:space="preserve"> ha,</w:t>
      </w:r>
      <w:r w:rsidR="005A4C4D">
        <w:t xml:space="preserve"> N- 0,0115 ha, </w:t>
      </w:r>
      <w:proofErr w:type="spellStart"/>
      <w:r w:rsidR="005A4C4D">
        <w:t>PsIV</w:t>
      </w:r>
      <w:proofErr w:type="spellEnd"/>
      <w:r w:rsidR="005A4C4D">
        <w:t xml:space="preserve"> – 0,0160 ha,</w:t>
      </w:r>
      <w:r w:rsidR="00CF4608">
        <w:t xml:space="preserve"> </w:t>
      </w:r>
      <w:r>
        <w:t>R</w:t>
      </w:r>
      <w:r w:rsidR="00CF4608">
        <w:t>V – 0,0</w:t>
      </w:r>
      <w:r w:rsidR="005A4C4D">
        <w:t>34</w:t>
      </w:r>
      <w:r w:rsidR="00CF4608">
        <w:t>4 ha</w:t>
      </w:r>
      <w:r>
        <w:t>) o pow</w:t>
      </w:r>
      <w:r w:rsidR="00CF4608">
        <w:t>.</w:t>
      </w:r>
      <w:r>
        <w:t xml:space="preserve"> 0,</w:t>
      </w:r>
      <w:r w:rsidR="005A4C4D">
        <w:t>158</w:t>
      </w:r>
      <w:r w:rsidR="00CF4608">
        <w:t>0</w:t>
      </w:r>
      <w:r>
        <w:t xml:space="preserve"> ha </w:t>
      </w:r>
      <w:r>
        <w:rPr>
          <w:bCs/>
        </w:rPr>
        <w:t xml:space="preserve">położona w miejscowości </w:t>
      </w:r>
      <w:r w:rsidR="005A4C4D">
        <w:rPr>
          <w:bCs/>
        </w:rPr>
        <w:t>Podleńce</w:t>
      </w:r>
      <w:r>
        <w:rPr>
          <w:bCs/>
        </w:rPr>
        <w:t xml:space="preserve">, obręb </w:t>
      </w:r>
      <w:r w:rsidR="00CF4608">
        <w:rPr>
          <w:bCs/>
        </w:rPr>
        <w:t>Letniki Bohdan Podleńce</w:t>
      </w:r>
      <w:r>
        <w:rPr>
          <w:bCs/>
        </w:rPr>
        <w:t>, gm</w:t>
      </w:r>
      <w:r w:rsidR="005A4C4D">
        <w:rPr>
          <w:bCs/>
        </w:rPr>
        <w:t xml:space="preserve">ina </w:t>
      </w:r>
      <w:r>
        <w:rPr>
          <w:bCs/>
        </w:rPr>
        <w:t xml:space="preserve">Dobrzyniewo Duże. </w:t>
      </w:r>
      <w:r w:rsidR="005A4C4D">
        <w:rPr>
          <w:bCs/>
        </w:rPr>
        <w:t xml:space="preserve">Ww. działka powstała w wyniku podziału dz. 131/3. Zbycie działki nr 131/9 nastąpi wraz z udziałem </w:t>
      </w:r>
      <w:r w:rsidR="005A4C4D">
        <w:rPr>
          <w:bCs/>
        </w:rPr>
        <w:br/>
        <w:t xml:space="preserve">w działce </w:t>
      </w:r>
      <w:proofErr w:type="spellStart"/>
      <w:r w:rsidR="005A4C4D">
        <w:rPr>
          <w:bCs/>
        </w:rPr>
        <w:t>ozn</w:t>
      </w:r>
      <w:proofErr w:type="spellEnd"/>
      <w:r w:rsidR="005A4C4D">
        <w:rPr>
          <w:bCs/>
        </w:rPr>
        <w:t>. nr geod. 131/5 (</w:t>
      </w:r>
      <w:proofErr w:type="spellStart"/>
      <w:r w:rsidR="005A4C4D">
        <w:rPr>
          <w:bCs/>
        </w:rPr>
        <w:t>PsIV</w:t>
      </w:r>
      <w:proofErr w:type="spellEnd"/>
      <w:r w:rsidR="005A4C4D">
        <w:rPr>
          <w:bCs/>
        </w:rPr>
        <w:t xml:space="preserve"> – 0,0872 ha, RV – 0,0059 ha, W – 0,0029 ha) o pow. </w:t>
      </w:r>
      <w:r w:rsidR="005A4C4D">
        <w:rPr>
          <w:bCs/>
        </w:rPr>
        <w:br/>
        <w:t>0,0960 ha</w:t>
      </w:r>
      <w:r w:rsidR="005901CE">
        <w:rPr>
          <w:bCs/>
        </w:rPr>
        <w:t xml:space="preserve"> położonej w obrębie Letniki Bohdan Podleńce, </w:t>
      </w:r>
      <w:r w:rsidR="005A4C4D">
        <w:rPr>
          <w:bCs/>
        </w:rPr>
        <w:t xml:space="preserve">stanowiącej obsługę komunikacyjną. </w:t>
      </w:r>
    </w:p>
    <w:p w:rsidR="004C2482" w:rsidRDefault="005A4C4D" w:rsidP="004C2482">
      <w:pPr>
        <w:spacing w:line="360" w:lineRule="auto"/>
        <w:jc w:val="both"/>
        <w:rPr>
          <w:bCs/>
        </w:rPr>
      </w:pPr>
      <w:r>
        <w:rPr>
          <w:bCs/>
        </w:rPr>
        <w:t xml:space="preserve">Własność Gminy Dobrzyniewo Duże potwierdzona jest wpisem w księdze wieczystej </w:t>
      </w:r>
      <w:r>
        <w:rPr>
          <w:bCs/>
        </w:rPr>
        <w:br/>
        <w:t>Nr BI1B/00088861/1 prowadzonej przez Sąd Rejonowy w Białymstoku IX Wydział Ksiąg Wieczystych.</w:t>
      </w:r>
    </w:p>
    <w:p w:rsidR="004C2482" w:rsidRDefault="004C2482" w:rsidP="004C2482">
      <w:pPr>
        <w:spacing w:line="360" w:lineRule="auto"/>
        <w:jc w:val="both"/>
        <w:rPr>
          <w:b/>
          <w:bCs/>
          <w:i/>
        </w:rPr>
      </w:pPr>
      <w:r>
        <w:rPr>
          <w:b/>
          <w:bCs/>
          <w:i/>
        </w:rPr>
        <w:t>2. Opis nieruchomości:</w:t>
      </w:r>
    </w:p>
    <w:p w:rsidR="004C2482" w:rsidRDefault="004C2482" w:rsidP="004C2482">
      <w:pPr>
        <w:spacing w:line="360" w:lineRule="auto"/>
        <w:jc w:val="both"/>
        <w:rPr>
          <w:bCs/>
        </w:rPr>
      </w:pPr>
      <w:r>
        <w:rPr>
          <w:bCs/>
        </w:rPr>
        <w:t>Nieruchomość gruntowa w kształcie zbliżonym do prostokąta, o korzystnych proporcjach do swobodnego zagospodarowania</w:t>
      </w:r>
      <w:r w:rsidR="005901CE">
        <w:rPr>
          <w:bCs/>
        </w:rPr>
        <w:t>.</w:t>
      </w:r>
      <w:r>
        <w:rPr>
          <w:bCs/>
        </w:rPr>
        <w:t xml:space="preserve"> W najbliższym sąsiedztwie znajduje się </w:t>
      </w:r>
      <w:r w:rsidR="005901CE">
        <w:rPr>
          <w:bCs/>
        </w:rPr>
        <w:t xml:space="preserve">pojedyncza </w:t>
      </w:r>
      <w:r>
        <w:rPr>
          <w:bCs/>
        </w:rPr>
        <w:t xml:space="preserve">zabudowa </w:t>
      </w:r>
      <w:r w:rsidR="00256DC8">
        <w:rPr>
          <w:bCs/>
        </w:rPr>
        <w:t>zagrodowa</w:t>
      </w:r>
      <w:r w:rsidR="005901CE">
        <w:rPr>
          <w:bCs/>
        </w:rPr>
        <w:t xml:space="preserve"> oraz tereny leśne i rolne</w:t>
      </w:r>
      <w:r>
        <w:rPr>
          <w:bCs/>
        </w:rPr>
        <w:t>. Nieruchomość posiada dostęp do sieci elektrycznej</w:t>
      </w:r>
      <w:r w:rsidR="00A46588">
        <w:rPr>
          <w:bCs/>
        </w:rPr>
        <w:t xml:space="preserve"> </w:t>
      </w:r>
      <w:r w:rsidR="00A46588">
        <w:rPr>
          <w:bCs/>
        </w:rPr>
        <w:br/>
        <w:t>i</w:t>
      </w:r>
      <w:r>
        <w:rPr>
          <w:bCs/>
        </w:rPr>
        <w:t xml:space="preserve"> wodociągowej. </w:t>
      </w:r>
      <w:r w:rsidR="005901CE">
        <w:rPr>
          <w:bCs/>
        </w:rPr>
        <w:t xml:space="preserve">Dostęp do drogi publicznej będzie zapewniony poprzez zbycie udziału </w:t>
      </w:r>
      <w:r w:rsidR="005901CE">
        <w:rPr>
          <w:bCs/>
        </w:rPr>
        <w:br/>
        <w:t xml:space="preserve">w działce </w:t>
      </w:r>
      <w:proofErr w:type="spellStart"/>
      <w:r w:rsidR="005901CE">
        <w:rPr>
          <w:bCs/>
        </w:rPr>
        <w:t>ozn</w:t>
      </w:r>
      <w:proofErr w:type="spellEnd"/>
      <w:r w:rsidR="005901CE">
        <w:rPr>
          <w:bCs/>
        </w:rPr>
        <w:t>. nr geod. 131/5, stanowiącej obsługę komunikacyjną. Jest to droga nieurządzona.</w:t>
      </w:r>
    </w:p>
    <w:p w:rsidR="004C2482" w:rsidRDefault="004C2482" w:rsidP="004C2482">
      <w:pPr>
        <w:spacing w:line="360" w:lineRule="auto"/>
        <w:jc w:val="both"/>
        <w:rPr>
          <w:b/>
          <w:bCs/>
          <w:i/>
        </w:rPr>
      </w:pPr>
      <w:r>
        <w:rPr>
          <w:b/>
          <w:bCs/>
          <w:i/>
        </w:rPr>
        <w:t>3. Przeznaczenie nieruchomości i sposób jej zagospodarowania:</w:t>
      </w:r>
    </w:p>
    <w:p w:rsidR="004C2482" w:rsidRDefault="004C2482" w:rsidP="004C2482">
      <w:pPr>
        <w:spacing w:line="360" w:lineRule="auto"/>
        <w:jc w:val="both"/>
        <w:rPr>
          <w:bCs/>
        </w:rPr>
      </w:pPr>
      <w:r>
        <w:rPr>
          <w:bCs/>
        </w:rPr>
        <w:t>Nieruchomoś</w:t>
      </w:r>
      <w:r w:rsidR="005901CE">
        <w:rPr>
          <w:bCs/>
        </w:rPr>
        <w:t>ci</w:t>
      </w:r>
      <w:r>
        <w:rPr>
          <w:bCs/>
        </w:rPr>
        <w:t xml:space="preserve"> </w:t>
      </w:r>
      <w:proofErr w:type="spellStart"/>
      <w:r>
        <w:t>ozn</w:t>
      </w:r>
      <w:proofErr w:type="spellEnd"/>
      <w:r>
        <w:t>. nr geod 1</w:t>
      </w:r>
      <w:r w:rsidR="005901CE">
        <w:t>31/9 i nr 131/5</w:t>
      </w:r>
      <w:r w:rsidR="00A46588">
        <w:t xml:space="preserve"> położo</w:t>
      </w:r>
      <w:r>
        <w:rPr>
          <w:bCs/>
        </w:rPr>
        <w:t>n</w:t>
      </w:r>
      <w:r w:rsidR="005901CE">
        <w:rPr>
          <w:bCs/>
        </w:rPr>
        <w:t>e</w:t>
      </w:r>
      <w:r>
        <w:rPr>
          <w:bCs/>
        </w:rPr>
        <w:t xml:space="preserve"> w obrębie </w:t>
      </w:r>
      <w:r w:rsidR="00A46588">
        <w:rPr>
          <w:bCs/>
        </w:rPr>
        <w:t>Letniki Bohdan Podleńce</w:t>
      </w:r>
      <w:r>
        <w:rPr>
          <w:bCs/>
        </w:rPr>
        <w:t xml:space="preserve"> nie </w:t>
      </w:r>
      <w:r w:rsidR="005901CE">
        <w:rPr>
          <w:bCs/>
        </w:rPr>
        <w:t>są</w:t>
      </w:r>
      <w:r>
        <w:rPr>
          <w:bCs/>
        </w:rPr>
        <w:t xml:space="preserve"> objęt</w:t>
      </w:r>
      <w:r w:rsidR="005901CE">
        <w:rPr>
          <w:bCs/>
        </w:rPr>
        <w:t>e</w:t>
      </w:r>
      <w:r>
        <w:rPr>
          <w:bCs/>
        </w:rPr>
        <w:t xml:space="preserve"> miejscowym planem zagospodarowania przestrzennego Gminy Dobrzyniewo Duże. </w:t>
      </w:r>
      <w:r w:rsidR="005901CE">
        <w:rPr>
          <w:bCs/>
        </w:rPr>
        <w:t>Zbywane nieruchomości</w:t>
      </w:r>
      <w:r w:rsidR="00A46588">
        <w:rPr>
          <w:bCs/>
        </w:rPr>
        <w:t xml:space="preserve"> objęt</w:t>
      </w:r>
      <w:r w:rsidR="005901CE">
        <w:rPr>
          <w:bCs/>
        </w:rPr>
        <w:t>e są</w:t>
      </w:r>
      <w:r w:rsidR="00A46588">
        <w:rPr>
          <w:bCs/>
        </w:rPr>
        <w:t xml:space="preserve"> decyzją </w:t>
      </w:r>
      <w:r w:rsidR="005901CE">
        <w:rPr>
          <w:bCs/>
        </w:rPr>
        <w:t xml:space="preserve">Wójta Gminy Dobrzyniewo Duże </w:t>
      </w:r>
      <w:r w:rsidR="00A46588">
        <w:rPr>
          <w:bCs/>
        </w:rPr>
        <w:t>o</w:t>
      </w:r>
      <w:r>
        <w:rPr>
          <w:bCs/>
        </w:rPr>
        <w:t xml:space="preserve"> warunk</w:t>
      </w:r>
      <w:r w:rsidR="00A46588">
        <w:rPr>
          <w:bCs/>
        </w:rPr>
        <w:t>ach</w:t>
      </w:r>
      <w:r>
        <w:rPr>
          <w:bCs/>
        </w:rPr>
        <w:t xml:space="preserve"> zabudowy dla zamierzenia inwestycyjnego polegającego na budowie budynku mieszkalnego jednorodzinnego, parterowego z poddaszem użytkowym, wraz z niezbędnymi urządzeniami budowlanymi.</w:t>
      </w:r>
    </w:p>
    <w:p w:rsidR="004C2482" w:rsidRDefault="004C2482" w:rsidP="004C2482">
      <w:pPr>
        <w:spacing w:line="360" w:lineRule="auto"/>
        <w:jc w:val="both"/>
        <w:rPr>
          <w:bCs/>
          <w:sz w:val="22"/>
          <w:szCs w:val="22"/>
        </w:rPr>
      </w:pPr>
      <w:r>
        <w:rPr>
          <w:b/>
          <w:bCs/>
          <w:i/>
        </w:rPr>
        <w:t>4.</w:t>
      </w:r>
      <w:r>
        <w:rPr>
          <w:bCs/>
        </w:rPr>
        <w:t xml:space="preserve"> </w:t>
      </w:r>
      <w:r>
        <w:rPr>
          <w:b/>
          <w:bCs/>
          <w:i/>
        </w:rPr>
        <w:t>Cena nieruchomości:</w:t>
      </w:r>
      <w:r>
        <w:rPr>
          <w:bCs/>
        </w:rPr>
        <w:t xml:space="preserve"> </w:t>
      </w:r>
      <w:r w:rsidR="005901CE">
        <w:rPr>
          <w:bCs/>
        </w:rPr>
        <w:t>1</w:t>
      </w:r>
      <w:r w:rsidR="00B339D7">
        <w:rPr>
          <w:bCs/>
        </w:rPr>
        <w:t>3</w:t>
      </w:r>
      <w:r w:rsidR="00F6720D">
        <w:rPr>
          <w:bCs/>
        </w:rPr>
        <w:t>5</w:t>
      </w:r>
      <w:r w:rsidR="00B339D7">
        <w:rPr>
          <w:bCs/>
        </w:rPr>
        <w:t xml:space="preserve"> 00</w:t>
      </w:r>
      <w:r w:rsidR="005901CE">
        <w:rPr>
          <w:bCs/>
        </w:rPr>
        <w:t xml:space="preserve">0 </w:t>
      </w:r>
      <w:r>
        <w:rPr>
          <w:bCs/>
        </w:rPr>
        <w:t xml:space="preserve">zł netto + VAT </w:t>
      </w:r>
      <w:r w:rsidRPr="004040BD">
        <w:rPr>
          <w:bCs/>
        </w:rPr>
        <w:t xml:space="preserve">(słownie: </w:t>
      </w:r>
      <w:r w:rsidR="005901CE">
        <w:rPr>
          <w:bCs/>
        </w:rPr>
        <w:t xml:space="preserve">Sto </w:t>
      </w:r>
      <w:r w:rsidR="00F6720D">
        <w:rPr>
          <w:bCs/>
        </w:rPr>
        <w:t>trzydzieści pi</w:t>
      </w:r>
      <w:r w:rsidR="005901CE">
        <w:rPr>
          <w:bCs/>
        </w:rPr>
        <w:t>ęć</w:t>
      </w:r>
      <w:r w:rsidRPr="004040BD">
        <w:rPr>
          <w:bCs/>
        </w:rPr>
        <w:t xml:space="preserve"> tysięcy</w:t>
      </w:r>
      <w:r w:rsidR="005901CE">
        <w:rPr>
          <w:bCs/>
        </w:rPr>
        <w:t xml:space="preserve"> </w:t>
      </w:r>
      <w:r w:rsidRPr="004040BD">
        <w:rPr>
          <w:bCs/>
        </w:rPr>
        <w:t>złotych).</w:t>
      </w:r>
    </w:p>
    <w:p w:rsidR="004C2482" w:rsidRDefault="004C2482" w:rsidP="004C2482">
      <w:pPr>
        <w:spacing w:line="360" w:lineRule="auto"/>
        <w:jc w:val="both"/>
        <w:rPr>
          <w:bCs/>
        </w:rPr>
      </w:pPr>
      <w:r>
        <w:rPr>
          <w:b/>
          <w:bCs/>
          <w:i/>
        </w:rPr>
        <w:t>5. Informacja o przeznaczeniu:</w:t>
      </w:r>
      <w:r>
        <w:rPr>
          <w:bCs/>
        </w:rPr>
        <w:t xml:space="preserve"> zbycie.</w:t>
      </w:r>
    </w:p>
    <w:p w:rsidR="004C2482" w:rsidRDefault="004C2482" w:rsidP="004C2482">
      <w:pPr>
        <w:spacing w:line="360" w:lineRule="auto"/>
        <w:jc w:val="both"/>
      </w:pPr>
      <w:r>
        <w:rPr>
          <w:b/>
          <w:bCs/>
          <w:i/>
        </w:rPr>
        <w:t xml:space="preserve">6. Termin do złożenia wniosku przez </w:t>
      </w:r>
      <w:r>
        <w:rPr>
          <w:b/>
          <w:i/>
        </w:rPr>
        <w:t>osoby, o którym przysługuje pierwszeństwo w nabyciu nieruchomości na podstawie art. 34 ust. 1 pkt 1 i 2</w:t>
      </w:r>
      <w:r>
        <w:t xml:space="preserve"> ustawy o gospodarce nieruchomościami </w:t>
      </w:r>
      <w:r w:rsidRPr="00B2614B">
        <w:t xml:space="preserve">upływa z dniem </w:t>
      </w:r>
      <w:r>
        <w:t>1</w:t>
      </w:r>
      <w:r w:rsidR="00F6720D">
        <w:t xml:space="preserve">4 lutego </w:t>
      </w:r>
      <w:r w:rsidRPr="00B2614B">
        <w:t>20</w:t>
      </w:r>
      <w:r>
        <w:t>2</w:t>
      </w:r>
      <w:r w:rsidR="00F6720D">
        <w:t>2</w:t>
      </w:r>
      <w:r w:rsidRPr="00B2614B">
        <w:t xml:space="preserve"> r.</w:t>
      </w:r>
      <w:r>
        <w:t xml:space="preserve"> </w:t>
      </w:r>
    </w:p>
    <w:p w:rsidR="004C2482" w:rsidRDefault="004C2482" w:rsidP="004C2482">
      <w:pPr>
        <w:jc w:val="both"/>
      </w:pPr>
      <w:r>
        <w:tab/>
        <w:t xml:space="preserve">Niniejszy wykaz nieruchomości przeznaczonej do sprzedaży podano do publicznej wiadomości poprzez wywieszenie na tablicy ogłoszeń w tut. Urzędzie na okres 21 dni, tj. </w:t>
      </w:r>
      <w:r>
        <w:br/>
        <w:t xml:space="preserve">od </w:t>
      </w:r>
      <w:r w:rsidR="00F6720D">
        <w:t>31 grudnia 2021 r. do 21 stycznia</w:t>
      </w:r>
      <w:r>
        <w:t xml:space="preserve"> 202</w:t>
      </w:r>
      <w:r w:rsidR="00F6720D">
        <w:t>2</w:t>
      </w:r>
      <w:r>
        <w:t xml:space="preserve"> r.</w:t>
      </w:r>
    </w:p>
    <w:p w:rsidR="007E5823" w:rsidRDefault="007E5823" w:rsidP="00F6720D">
      <w:pPr>
        <w:ind w:left="4956" w:firstLine="708"/>
        <w:jc w:val="both"/>
        <w:rPr>
          <w:sz w:val="20"/>
          <w:szCs w:val="20"/>
        </w:rPr>
      </w:pPr>
    </w:p>
    <w:p w:rsidR="007E5823" w:rsidRDefault="007E5823" w:rsidP="00F6720D">
      <w:pPr>
        <w:ind w:left="4956" w:firstLine="708"/>
        <w:jc w:val="both"/>
        <w:rPr>
          <w:sz w:val="20"/>
          <w:szCs w:val="20"/>
        </w:rPr>
      </w:pPr>
    </w:p>
    <w:p w:rsidR="007E5823" w:rsidRDefault="007E5823" w:rsidP="00F6720D">
      <w:pPr>
        <w:ind w:left="4956" w:firstLine="708"/>
        <w:jc w:val="both"/>
        <w:rPr>
          <w:sz w:val="20"/>
          <w:szCs w:val="20"/>
        </w:rPr>
      </w:pPr>
    </w:p>
    <w:p w:rsidR="00F6720D" w:rsidRDefault="00F6720D" w:rsidP="00F6720D">
      <w:pPr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Załącznik nr 2 </w:t>
      </w:r>
      <w:r>
        <w:rPr>
          <w:sz w:val="20"/>
          <w:szCs w:val="20"/>
        </w:rPr>
        <w:tab/>
        <w:t xml:space="preserve">                              </w:t>
      </w:r>
    </w:p>
    <w:p w:rsidR="00F6720D" w:rsidRDefault="00F6720D" w:rsidP="00F6720D">
      <w:pPr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>do Zarządzenia Nr 232/21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6720D" w:rsidRDefault="00F6720D" w:rsidP="00F6720D">
      <w:pPr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>Wójta Gminy Dobrzyniewo Duże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 dnia 31 grudnia 2021 r.</w:t>
      </w:r>
    </w:p>
    <w:p w:rsidR="00F6720D" w:rsidRDefault="00F6720D" w:rsidP="00F6720D">
      <w:pPr>
        <w:jc w:val="both"/>
      </w:pPr>
    </w:p>
    <w:p w:rsidR="00F6720D" w:rsidRDefault="00F6720D" w:rsidP="00F6720D">
      <w:pPr>
        <w:jc w:val="center"/>
        <w:rPr>
          <w:b/>
          <w:bCs/>
        </w:rPr>
      </w:pPr>
      <w:r>
        <w:rPr>
          <w:b/>
          <w:bCs/>
        </w:rPr>
        <w:t>WYKAZ</w:t>
      </w:r>
    </w:p>
    <w:p w:rsidR="00F6720D" w:rsidRDefault="00F6720D" w:rsidP="00F6720D">
      <w:pPr>
        <w:jc w:val="center"/>
        <w:rPr>
          <w:b/>
          <w:bCs/>
        </w:rPr>
      </w:pPr>
      <w:r>
        <w:rPr>
          <w:b/>
          <w:bCs/>
        </w:rPr>
        <w:t>nieruchomości przeznaczonej do zbycia – dz. 131/11</w:t>
      </w:r>
    </w:p>
    <w:p w:rsidR="00F6720D" w:rsidRDefault="00F6720D" w:rsidP="00F6720D">
      <w:pPr>
        <w:jc w:val="center"/>
        <w:rPr>
          <w:b/>
          <w:bCs/>
        </w:rPr>
      </w:pPr>
    </w:p>
    <w:p w:rsidR="00F6720D" w:rsidRDefault="00F6720D" w:rsidP="00F6720D">
      <w:pPr>
        <w:spacing w:line="360" w:lineRule="auto"/>
        <w:jc w:val="both"/>
        <w:rPr>
          <w:b/>
          <w:bCs/>
          <w:i/>
        </w:rPr>
      </w:pPr>
      <w:r>
        <w:rPr>
          <w:b/>
          <w:bCs/>
          <w:i/>
        </w:rPr>
        <w:t>1. Oznaczenie nieruchomości według księgi wieczystej i katastru nieruchomości:</w:t>
      </w:r>
    </w:p>
    <w:p w:rsidR="00F6720D" w:rsidRDefault="00F6720D" w:rsidP="00F6720D">
      <w:pPr>
        <w:spacing w:line="360" w:lineRule="auto"/>
        <w:jc w:val="both"/>
        <w:rPr>
          <w:bCs/>
        </w:rPr>
      </w:pPr>
      <w:r>
        <w:rPr>
          <w:bCs/>
        </w:rPr>
        <w:t>Przedmiotem zbycia jest nieruchomość niezabudowana</w:t>
      </w:r>
      <w:r>
        <w:t xml:space="preserve"> </w:t>
      </w:r>
      <w:proofErr w:type="spellStart"/>
      <w:r>
        <w:t>ozn</w:t>
      </w:r>
      <w:proofErr w:type="spellEnd"/>
      <w:r>
        <w:t xml:space="preserve">. nr geod 131/11 (RV – 0,1239 ha) o pow. 0,1239 ha </w:t>
      </w:r>
      <w:r>
        <w:rPr>
          <w:bCs/>
        </w:rPr>
        <w:t xml:space="preserve">położona w miejscowości Podleńce, obręb Letniki Bohdan Podleńce, gmina Dobrzyniewo Duże. Zbycie działki nr 131/11 nastąpi wraz z udziałem w działkach </w:t>
      </w:r>
      <w:proofErr w:type="spellStart"/>
      <w:r>
        <w:rPr>
          <w:bCs/>
        </w:rPr>
        <w:t>ozn</w:t>
      </w:r>
      <w:proofErr w:type="spellEnd"/>
      <w:r>
        <w:rPr>
          <w:bCs/>
        </w:rPr>
        <w:t>. nr geod. 131/5 (</w:t>
      </w:r>
      <w:proofErr w:type="spellStart"/>
      <w:r>
        <w:rPr>
          <w:bCs/>
        </w:rPr>
        <w:t>PsIV</w:t>
      </w:r>
      <w:proofErr w:type="spellEnd"/>
      <w:r>
        <w:rPr>
          <w:bCs/>
        </w:rPr>
        <w:t xml:space="preserve"> – 0,0872 ha, RV – 0,0059 ha, W – 0,0029 ha) o pow. 0,0960 ha oraz nr 131/10 (</w:t>
      </w:r>
      <w:proofErr w:type="spellStart"/>
      <w:r>
        <w:rPr>
          <w:bCs/>
        </w:rPr>
        <w:t>PsIV</w:t>
      </w:r>
      <w:proofErr w:type="spellEnd"/>
      <w:r>
        <w:rPr>
          <w:bCs/>
        </w:rPr>
        <w:t xml:space="preserve"> – 0,0130 ha, RV – 0,0326 ha) o pow. 0,0456 ha położon</w:t>
      </w:r>
      <w:r w:rsidR="00EB12D1">
        <w:rPr>
          <w:bCs/>
        </w:rPr>
        <w:t>ymi</w:t>
      </w:r>
      <w:r>
        <w:rPr>
          <w:bCs/>
        </w:rPr>
        <w:t xml:space="preserve"> w obrębie Letniki Bohdan Podleńce, stanowiąc</w:t>
      </w:r>
      <w:r w:rsidR="00EB12D1">
        <w:rPr>
          <w:bCs/>
        </w:rPr>
        <w:t>ymi</w:t>
      </w:r>
      <w:r>
        <w:rPr>
          <w:bCs/>
        </w:rPr>
        <w:t xml:space="preserve"> obsługę komunikacyjną. </w:t>
      </w:r>
      <w:r w:rsidR="007E5823">
        <w:rPr>
          <w:bCs/>
        </w:rPr>
        <w:t xml:space="preserve">Działka nr 131/11 i nr 131/10 powstały </w:t>
      </w:r>
      <w:r w:rsidR="007E5823">
        <w:rPr>
          <w:bCs/>
        </w:rPr>
        <w:br/>
        <w:t xml:space="preserve">w wyniku podziału dz. 131/6. </w:t>
      </w:r>
      <w:r>
        <w:rPr>
          <w:bCs/>
        </w:rPr>
        <w:t>Własność Gminy Dobrzyniewo Duże potwierdzona jest wpisem w księdze wieczystej Nr BI1B/00088861/1 prowadzonej przez Sąd Rejonowy w Białymstoku IX Wydział Ksiąg Wieczystych.</w:t>
      </w:r>
    </w:p>
    <w:p w:rsidR="00F6720D" w:rsidRDefault="00F6720D" w:rsidP="00F6720D">
      <w:pPr>
        <w:spacing w:line="360" w:lineRule="auto"/>
        <w:jc w:val="both"/>
        <w:rPr>
          <w:b/>
          <w:bCs/>
          <w:i/>
        </w:rPr>
      </w:pPr>
      <w:r>
        <w:rPr>
          <w:b/>
          <w:bCs/>
          <w:i/>
        </w:rPr>
        <w:t>2. Opis nieruchomości:</w:t>
      </w:r>
    </w:p>
    <w:p w:rsidR="00F6720D" w:rsidRDefault="00F6720D" w:rsidP="00F6720D">
      <w:pPr>
        <w:spacing w:line="360" w:lineRule="auto"/>
        <w:jc w:val="both"/>
        <w:rPr>
          <w:bCs/>
        </w:rPr>
      </w:pPr>
      <w:r>
        <w:rPr>
          <w:bCs/>
        </w:rPr>
        <w:t xml:space="preserve">Nieruchomość gruntowa w kształcie zbliżonym do prostokąta, o korzystnych proporcjach do swobodnego zagospodarowania. W najbliższym sąsiedztwie znajduje się pojedyncza zabudowa zagrodowa oraz tereny leśne i rolne. Nieruchomość posiada dostęp do sieci elektrycznej </w:t>
      </w:r>
      <w:r>
        <w:rPr>
          <w:bCs/>
        </w:rPr>
        <w:br/>
        <w:t xml:space="preserve">i wodociągowej. Dostęp do drogi publicznej będzie zapewniony poprzez zbycie udziału </w:t>
      </w:r>
      <w:r>
        <w:rPr>
          <w:bCs/>
        </w:rPr>
        <w:br/>
        <w:t>w dział</w:t>
      </w:r>
      <w:r w:rsidR="007E5823">
        <w:rPr>
          <w:bCs/>
        </w:rPr>
        <w:t>kach</w:t>
      </w:r>
      <w:r>
        <w:rPr>
          <w:bCs/>
        </w:rPr>
        <w:t xml:space="preserve"> </w:t>
      </w:r>
      <w:proofErr w:type="spellStart"/>
      <w:r>
        <w:rPr>
          <w:bCs/>
        </w:rPr>
        <w:t>ozn</w:t>
      </w:r>
      <w:proofErr w:type="spellEnd"/>
      <w:r>
        <w:rPr>
          <w:bCs/>
        </w:rPr>
        <w:t>. nr geod. 131/5</w:t>
      </w:r>
      <w:r w:rsidR="007E5823">
        <w:rPr>
          <w:bCs/>
        </w:rPr>
        <w:t xml:space="preserve"> i 131/10</w:t>
      </w:r>
      <w:r>
        <w:rPr>
          <w:bCs/>
        </w:rPr>
        <w:t>, stanowiąc</w:t>
      </w:r>
      <w:r w:rsidR="00EB12D1">
        <w:rPr>
          <w:bCs/>
        </w:rPr>
        <w:t>ymi</w:t>
      </w:r>
      <w:r>
        <w:rPr>
          <w:bCs/>
        </w:rPr>
        <w:t xml:space="preserve"> obsługę komunikacyjną. Jest to droga nieurządzona.</w:t>
      </w:r>
    </w:p>
    <w:p w:rsidR="00F6720D" w:rsidRDefault="00F6720D" w:rsidP="00F6720D">
      <w:pPr>
        <w:spacing w:line="360" w:lineRule="auto"/>
        <w:jc w:val="both"/>
        <w:rPr>
          <w:b/>
          <w:bCs/>
          <w:i/>
        </w:rPr>
      </w:pPr>
      <w:r>
        <w:rPr>
          <w:b/>
          <w:bCs/>
          <w:i/>
        </w:rPr>
        <w:t>3. Przeznaczenie nieruchomości i sposób jej zagospodarowania:</w:t>
      </w:r>
    </w:p>
    <w:p w:rsidR="00F6720D" w:rsidRDefault="00F6720D" w:rsidP="00F6720D">
      <w:pPr>
        <w:spacing w:line="360" w:lineRule="auto"/>
        <w:jc w:val="both"/>
        <w:rPr>
          <w:bCs/>
        </w:rPr>
      </w:pPr>
      <w:r>
        <w:rPr>
          <w:bCs/>
        </w:rPr>
        <w:t xml:space="preserve">Nieruchomości </w:t>
      </w:r>
      <w:proofErr w:type="spellStart"/>
      <w:r>
        <w:t>ozn</w:t>
      </w:r>
      <w:proofErr w:type="spellEnd"/>
      <w:r>
        <w:t>. nr geod 131/</w:t>
      </w:r>
      <w:r w:rsidR="00EB12D1">
        <w:t>11</w:t>
      </w:r>
      <w:r w:rsidR="007E5823">
        <w:t>, 131/5</w:t>
      </w:r>
      <w:r>
        <w:t xml:space="preserve"> i 131/</w:t>
      </w:r>
      <w:r w:rsidR="007E5823">
        <w:t>10</w:t>
      </w:r>
      <w:r>
        <w:t xml:space="preserve"> położo</w:t>
      </w:r>
      <w:r>
        <w:rPr>
          <w:bCs/>
        </w:rPr>
        <w:t xml:space="preserve">ne w obrębie Letniki Bohdan Podleńce nie są objęte miejscowym planem zagospodarowania przestrzennego Gminy Dobrzyniewo Duże. Zbywane nieruchomości objęte są decyzją Wójta Gminy Dobrzyniewo Duże o warunkach zabudowy dla zamierzenia inwestycyjnego polegającego na budowie budynku mieszkalnego jednorodzinnego, parterowego z poddaszem użytkowym, wraz </w:t>
      </w:r>
      <w:r w:rsidR="007E5823">
        <w:rPr>
          <w:bCs/>
        </w:rPr>
        <w:br/>
      </w:r>
      <w:r>
        <w:rPr>
          <w:bCs/>
        </w:rPr>
        <w:t>z niezbędnymi urządzeniami budowlanymi.</w:t>
      </w:r>
    </w:p>
    <w:p w:rsidR="00F6720D" w:rsidRDefault="00F6720D" w:rsidP="00F6720D">
      <w:pPr>
        <w:spacing w:line="360" w:lineRule="auto"/>
        <w:jc w:val="both"/>
        <w:rPr>
          <w:bCs/>
          <w:sz w:val="22"/>
          <w:szCs w:val="22"/>
        </w:rPr>
      </w:pPr>
      <w:r>
        <w:rPr>
          <w:b/>
          <w:bCs/>
          <w:i/>
        </w:rPr>
        <w:t>4.</w:t>
      </w:r>
      <w:r>
        <w:rPr>
          <w:bCs/>
        </w:rPr>
        <w:t xml:space="preserve"> </w:t>
      </w:r>
      <w:r>
        <w:rPr>
          <w:b/>
          <w:bCs/>
          <w:i/>
        </w:rPr>
        <w:t>Cena nieruchomości:</w:t>
      </w:r>
      <w:r>
        <w:rPr>
          <w:bCs/>
        </w:rPr>
        <w:t xml:space="preserve"> 1</w:t>
      </w:r>
      <w:r w:rsidR="007E5823">
        <w:rPr>
          <w:bCs/>
        </w:rPr>
        <w:t>12</w:t>
      </w:r>
      <w:r>
        <w:rPr>
          <w:bCs/>
        </w:rPr>
        <w:t xml:space="preserve"> 000 zł netto + VAT </w:t>
      </w:r>
      <w:r w:rsidRPr="004040BD">
        <w:rPr>
          <w:bCs/>
        </w:rPr>
        <w:t xml:space="preserve">(słownie: </w:t>
      </w:r>
      <w:r>
        <w:rPr>
          <w:bCs/>
        </w:rPr>
        <w:t xml:space="preserve">Sto </w:t>
      </w:r>
      <w:r w:rsidR="007E5823">
        <w:rPr>
          <w:bCs/>
        </w:rPr>
        <w:t>dwanaście</w:t>
      </w:r>
      <w:r w:rsidRPr="004040BD">
        <w:rPr>
          <w:bCs/>
        </w:rPr>
        <w:t xml:space="preserve"> tysięcy</w:t>
      </w:r>
      <w:r>
        <w:rPr>
          <w:bCs/>
        </w:rPr>
        <w:t xml:space="preserve"> </w:t>
      </w:r>
      <w:r w:rsidRPr="004040BD">
        <w:rPr>
          <w:bCs/>
        </w:rPr>
        <w:t>złotych).</w:t>
      </w:r>
    </w:p>
    <w:p w:rsidR="00F6720D" w:rsidRDefault="00F6720D" w:rsidP="00F6720D">
      <w:pPr>
        <w:spacing w:line="360" w:lineRule="auto"/>
        <w:jc w:val="both"/>
        <w:rPr>
          <w:bCs/>
        </w:rPr>
      </w:pPr>
      <w:r>
        <w:rPr>
          <w:b/>
          <w:bCs/>
          <w:i/>
        </w:rPr>
        <w:t>5. Informacja o przeznaczeniu:</w:t>
      </w:r>
      <w:r>
        <w:rPr>
          <w:bCs/>
        </w:rPr>
        <w:t xml:space="preserve"> zbycie.</w:t>
      </w:r>
    </w:p>
    <w:p w:rsidR="00F6720D" w:rsidRDefault="00F6720D" w:rsidP="00F6720D">
      <w:pPr>
        <w:spacing w:line="360" w:lineRule="auto"/>
        <w:jc w:val="both"/>
      </w:pPr>
      <w:r>
        <w:rPr>
          <w:b/>
          <w:bCs/>
          <w:i/>
        </w:rPr>
        <w:t xml:space="preserve">6. Termin do złożenia wniosku przez </w:t>
      </w:r>
      <w:r>
        <w:rPr>
          <w:b/>
          <w:i/>
        </w:rPr>
        <w:t>osoby, o którym przysługuje pierwszeństwo w nabyciu nieruchomości na podstawie art. 34 ust. 1 pkt 1 i 2</w:t>
      </w:r>
      <w:r>
        <w:t xml:space="preserve"> ustawy o gospodarce nieruchomościami </w:t>
      </w:r>
      <w:r w:rsidRPr="00B2614B">
        <w:t xml:space="preserve">upływa z dniem </w:t>
      </w:r>
      <w:r>
        <w:t xml:space="preserve">14 lutego </w:t>
      </w:r>
      <w:r w:rsidRPr="00B2614B">
        <w:t>20</w:t>
      </w:r>
      <w:r>
        <w:t>22</w:t>
      </w:r>
      <w:r w:rsidRPr="00B2614B">
        <w:t xml:space="preserve"> r.</w:t>
      </w:r>
      <w:r>
        <w:t xml:space="preserve"> </w:t>
      </w:r>
    </w:p>
    <w:p w:rsidR="00F6720D" w:rsidRDefault="00F6720D" w:rsidP="00F6720D">
      <w:pPr>
        <w:jc w:val="both"/>
      </w:pPr>
      <w:r>
        <w:tab/>
        <w:t xml:space="preserve">Niniejszy wykaz nieruchomości przeznaczonej do sprzedaży podano do publicznej wiadomości poprzez wywieszenie na tablicy ogłoszeń w tut. Urzędzie na okres 21 dni, tj. </w:t>
      </w:r>
      <w:r>
        <w:br/>
        <w:t>od 31 grudnia 2021 r. do 21 stycznia 2022 r.</w:t>
      </w:r>
    </w:p>
    <w:p w:rsidR="004C2482" w:rsidRDefault="004C2482"/>
    <w:p w:rsidR="007E5823" w:rsidRDefault="007E5823" w:rsidP="007E5823">
      <w:pPr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Załącznik nr 3 </w:t>
      </w:r>
      <w:r>
        <w:rPr>
          <w:sz w:val="20"/>
          <w:szCs w:val="20"/>
        </w:rPr>
        <w:tab/>
        <w:t xml:space="preserve">                              </w:t>
      </w:r>
    </w:p>
    <w:p w:rsidR="007E5823" w:rsidRDefault="007E5823" w:rsidP="007E5823">
      <w:pPr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>do Zarządzenia Nr 232/21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E5823" w:rsidRDefault="007E5823" w:rsidP="007E5823">
      <w:pPr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>Wójta Gminy Dobrzyniewo Duże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 dnia 31 grudnia 2021 r.</w:t>
      </w:r>
    </w:p>
    <w:p w:rsidR="007E5823" w:rsidRDefault="007E5823" w:rsidP="007E5823">
      <w:pPr>
        <w:jc w:val="both"/>
      </w:pPr>
    </w:p>
    <w:p w:rsidR="007E5823" w:rsidRDefault="007E5823" w:rsidP="007E5823">
      <w:pPr>
        <w:jc w:val="center"/>
        <w:rPr>
          <w:b/>
          <w:bCs/>
        </w:rPr>
      </w:pPr>
      <w:r>
        <w:rPr>
          <w:b/>
          <w:bCs/>
        </w:rPr>
        <w:t>WYKAZ</w:t>
      </w:r>
    </w:p>
    <w:p w:rsidR="007E5823" w:rsidRDefault="007E5823" w:rsidP="007E5823">
      <w:pPr>
        <w:jc w:val="center"/>
        <w:rPr>
          <w:b/>
          <w:bCs/>
        </w:rPr>
      </w:pPr>
      <w:r>
        <w:rPr>
          <w:b/>
          <w:bCs/>
        </w:rPr>
        <w:t>nieruchomości przeznaczonej do zbycia – dz. 131/12</w:t>
      </w:r>
    </w:p>
    <w:p w:rsidR="007E5823" w:rsidRDefault="007E5823" w:rsidP="007E5823">
      <w:pPr>
        <w:jc w:val="center"/>
        <w:rPr>
          <w:b/>
          <w:bCs/>
        </w:rPr>
      </w:pPr>
    </w:p>
    <w:p w:rsidR="007E5823" w:rsidRDefault="007E5823" w:rsidP="007E5823">
      <w:pPr>
        <w:spacing w:line="360" w:lineRule="auto"/>
        <w:jc w:val="both"/>
        <w:rPr>
          <w:b/>
          <w:bCs/>
          <w:i/>
        </w:rPr>
      </w:pPr>
      <w:r>
        <w:rPr>
          <w:b/>
          <w:bCs/>
          <w:i/>
        </w:rPr>
        <w:t>1. Oznaczenie nieruchomości według księgi wieczystej i katastru nieruchomości:</w:t>
      </w:r>
    </w:p>
    <w:p w:rsidR="007E5823" w:rsidRDefault="007E5823" w:rsidP="007E5823">
      <w:pPr>
        <w:spacing w:line="360" w:lineRule="auto"/>
        <w:jc w:val="both"/>
        <w:rPr>
          <w:bCs/>
        </w:rPr>
      </w:pPr>
      <w:r>
        <w:rPr>
          <w:bCs/>
        </w:rPr>
        <w:t>Przedmiotem zbycia jest nieruchomość niezabudowana</w:t>
      </w:r>
      <w:r>
        <w:t xml:space="preserve"> </w:t>
      </w:r>
      <w:proofErr w:type="spellStart"/>
      <w:r>
        <w:t>ozn</w:t>
      </w:r>
      <w:proofErr w:type="spellEnd"/>
      <w:r>
        <w:t xml:space="preserve">. nr geod 131/12 (RV – 0,1219 ha) o pow. 0,1219 ha </w:t>
      </w:r>
      <w:r>
        <w:rPr>
          <w:bCs/>
        </w:rPr>
        <w:t xml:space="preserve">położona w miejscowości Podleńce, obręb Letniki Bohdan Podleńce, gmina Dobrzyniewo Duże. Zbycie działki nr 131/12 nastąpi wraz z udziałem w działkach </w:t>
      </w:r>
      <w:proofErr w:type="spellStart"/>
      <w:r>
        <w:rPr>
          <w:bCs/>
        </w:rPr>
        <w:t>ozn</w:t>
      </w:r>
      <w:proofErr w:type="spellEnd"/>
      <w:r>
        <w:rPr>
          <w:bCs/>
        </w:rPr>
        <w:t>. nr geod. 131/5 (</w:t>
      </w:r>
      <w:proofErr w:type="spellStart"/>
      <w:r>
        <w:rPr>
          <w:bCs/>
        </w:rPr>
        <w:t>PsIV</w:t>
      </w:r>
      <w:proofErr w:type="spellEnd"/>
      <w:r>
        <w:rPr>
          <w:bCs/>
        </w:rPr>
        <w:t xml:space="preserve"> – 0,0872 ha, RV – 0,0059 ha, W – 0,0029 ha) o pow. 0,0960 ha oraz nr 131/10 (</w:t>
      </w:r>
      <w:proofErr w:type="spellStart"/>
      <w:r>
        <w:rPr>
          <w:bCs/>
        </w:rPr>
        <w:t>PsIV</w:t>
      </w:r>
      <w:proofErr w:type="spellEnd"/>
      <w:r>
        <w:rPr>
          <w:bCs/>
        </w:rPr>
        <w:t xml:space="preserve"> – 0,0130 ha, RV – 0,0326 ha) o pow. 0,0456 ha położon</w:t>
      </w:r>
      <w:r w:rsidR="00EB12D1">
        <w:rPr>
          <w:bCs/>
        </w:rPr>
        <w:t>ymi</w:t>
      </w:r>
      <w:r>
        <w:rPr>
          <w:bCs/>
        </w:rPr>
        <w:t xml:space="preserve"> w obrębie Letniki Bohdan Podleńce, </w:t>
      </w:r>
      <w:r w:rsidR="00EB12D1">
        <w:rPr>
          <w:bCs/>
        </w:rPr>
        <w:t>stanowiącymi</w:t>
      </w:r>
      <w:r>
        <w:rPr>
          <w:bCs/>
        </w:rPr>
        <w:t xml:space="preserve"> obsługę komunikacyjną. Działka nr 131/1</w:t>
      </w:r>
      <w:r w:rsidR="00EB12D1">
        <w:rPr>
          <w:bCs/>
        </w:rPr>
        <w:t xml:space="preserve">2 </w:t>
      </w:r>
      <w:r>
        <w:rPr>
          <w:bCs/>
        </w:rPr>
        <w:t xml:space="preserve">i nr 131/10 powstały </w:t>
      </w:r>
      <w:r>
        <w:rPr>
          <w:bCs/>
        </w:rPr>
        <w:br/>
        <w:t>w wyniku podziału dz. 131/6. Własność Gminy Dobrzyniewo Duże potwierdzona jest wpisem w księdze wieczystej Nr BI1B/00088861/1 prowadzonej przez Sąd Rejonowy w Białymstoku IX Wydział Ksiąg Wieczystych.</w:t>
      </w:r>
    </w:p>
    <w:p w:rsidR="007E5823" w:rsidRDefault="007E5823" w:rsidP="007E5823">
      <w:pPr>
        <w:spacing w:line="360" w:lineRule="auto"/>
        <w:jc w:val="both"/>
        <w:rPr>
          <w:b/>
          <w:bCs/>
          <w:i/>
        </w:rPr>
      </w:pPr>
      <w:r>
        <w:rPr>
          <w:b/>
          <w:bCs/>
          <w:i/>
        </w:rPr>
        <w:t>2. Opis nieruchomości:</w:t>
      </w:r>
    </w:p>
    <w:p w:rsidR="007E5823" w:rsidRDefault="007E5823" w:rsidP="007E5823">
      <w:pPr>
        <w:spacing w:line="360" w:lineRule="auto"/>
        <w:jc w:val="both"/>
        <w:rPr>
          <w:bCs/>
        </w:rPr>
      </w:pPr>
      <w:r>
        <w:rPr>
          <w:bCs/>
        </w:rPr>
        <w:t xml:space="preserve">Nieruchomość gruntowa w kształcie zbliżonym do prostokąta, o korzystnych proporcjach do swobodnego zagospodarowania. W najbliższym sąsiedztwie znajduje się pojedyncza zabudowa zagrodowa oraz tereny leśne i rolne. Nieruchomość posiada dostęp do sieci elektrycznej </w:t>
      </w:r>
      <w:r>
        <w:rPr>
          <w:bCs/>
        </w:rPr>
        <w:br/>
        <w:t xml:space="preserve">i wodociągowej. Dostęp do drogi publicznej będzie zapewniony poprzez zbycie udziału </w:t>
      </w:r>
      <w:r>
        <w:rPr>
          <w:bCs/>
        </w:rPr>
        <w:br/>
        <w:t xml:space="preserve">w działkach </w:t>
      </w:r>
      <w:proofErr w:type="spellStart"/>
      <w:r>
        <w:rPr>
          <w:bCs/>
        </w:rPr>
        <w:t>ozn</w:t>
      </w:r>
      <w:proofErr w:type="spellEnd"/>
      <w:r>
        <w:rPr>
          <w:bCs/>
        </w:rPr>
        <w:t>. nr geod. 131/5 i 131/10, stanowiąc</w:t>
      </w:r>
      <w:r w:rsidR="00EB12D1">
        <w:rPr>
          <w:bCs/>
        </w:rPr>
        <w:t>ymi</w:t>
      </w:r>
      <w:r>
        <w:rPr>
          <w:bCs/>
        </w:rPr>
        <w:t xml:space="preserve"> obsługę komunikacyjną. Jest to droga nieurządzona.</w:t>
      </w:r>
    </w:p>
    <w:p w:rsidR="007E5823" w:rsidRDefault="007E5823" w:rsidP="007E5823">
      <w:pPr>
        <w:spacing w:line="360" w:lineRule="auto"/>
        <w:jc w:val="both"/>
        <w:rPr>
          <w:b/>
          <w:bCs/>
          <w:i/>
        </w:rPr>
      </w:pPr>
      <w:r>
        <w:rPr>
          <w:b/>
          <w:bCs/>
          <w:i/>
        </w:rPr>
        <w:t>3. Przeznaczenie nieruchomości i sposób jej zagospodarowania:</w:t>
      </w:r>
    </w:p>
    <w:p w:rsidR="007E5823" w:rsidRDefault="007E5823" w:rsidP="007E5823">
      <w:pPr>
        <w:spacing w:line="360" w:lineRule="auto"/>
        <w:jc w:val="both"/>
        <w:rPr>
          <w:bCs/>
        </w:rPr>
      </w:pPr>
      <w:r>
        <w:rPr>
          <w:bCs/>
        </w:rPr>
        <w:t xml:space="preserve">Nieruchomości </w:t>
      </w:r>
      <w:proofErr w:type="spellStart"/>
      <w:r>
        <w:t>ozn</w:t>
      </w:r>
      <w:proofErr w:type="spellEnd"/>
      <w:r>
        <w:t>. nr geod 131/</w:t>
      </w:r>
      <w:r w:rsidR="00EB12D1">
        <w:t>12</w:t>
      </w:r>
      <w:r>
        <w:t>, 131/5 i 131/10 położo</w:t>
      </w:r>
      <w:r>
        <w:rPr>
          <w:bCs/>
        </w:rPr>
        <w:t xml:space="preserve">ne w obrębie Letniki Bohdan Podleńce nie są objęte miejscowym planem zagospodarowania przestrzennego Gminy Dobrzyniewo Duże. Zbywane nieruchomości objęte są decyzją Wójta Gminy Dobrzyniewo Duże o warunkach zabudowy dla zamierzenia inwestycyjnego polegającego na budowie budynku mieszkalnego jednorodzinnego, parterowego z poddaszem użytkowym, wraz </w:t>
      </w:r>
      <w:r>
        <w:rPr>
          <w:bCs/>
        </w:rPr>
        <w:br/>
        <w:t>z niezbędnymi urządzeniami budowlanymi.</w:t>
      </w:r>
    </w:p>
    <w:p w:rsidR="007E5823" w:rsidRDefault="007E5823" w:rsidP="007E5823">
      <w:pPr>
        <w:spacing w:line="360" w:lineRule="auto"/>
        <w:jc w:val="both"/>
        <w:rPr>
          <w:bCs/>
          <w:sz w:val="22"/>
          <w:szCs w:val="22"/>
        </w:rPr>
      </w:pPr>
      <w:r>
        <w:rPr>
          <w:b/>
          <w:bCs/>
          <w:i/>
        </w:rPr>
        <w:t>4.</w:t>
      </w:r>
      <w:r>
        <w:rPr>
          <w:bCs/>
        </w:rPr>
        <w:t xml:space="preserve"> </w:t>
      </w:r>
      <w:r>
        <w:rPr>
          <w:b/>
          <w:bCs/>
          <w:i/>
        </w:rPr>
        <w:t>Cena nieruchomości:</w:t>
      </w:r>
      <w:r>
        <w:rPr>
          <w:bCs/>
        </w:rPr>
        <w:t xml:space="preserve"> 11</w:t>
      </w:r>
      <w:r w:rsidR="00EB12D1">
        <w:rPr>
          <w:bCs/>
        </w:rPr>
        <w:t>1</w:t>
      </w:r>
      <w:r>
        <w:rPr>
          <w:bCs/>
        </w:rPr>
        <w:t xml:space="preserve"> 000 zł netto + VAT </w:t>
      </w:r>
      <w:r w:rsidRPr="004040BD">
        <w:rPr>
          <w:bCs/>
        </w:rPr>
        <w:t xml:space="preserve">(słownie: </w:t>
      </w:r>
      <w:r>
        <w:rPr>
          <w:bCs/>
        </w:rPr>
        <w:t xml:space="preserve">Sto </w:t>
      </w:r>
      <w:r w:rsidR="00EB12D1">
        <w:rPr>
          <w:bCs/>
        </w:rPr>
        <w:t>jedenaście</w:t>
      </w:r>
      <w:r w:rsidRPr="004040BD">
        <w:rPr>
          <w:bCs/>
        </w:rPr>
        <w:t xml:space="preserve"> tysięcy złotych).</w:t>
      </w:r>
    </w:p>
    <w:p w:rsidR="007E5823" w:rsidRDefault="007E5823" w:rsidP="007E5823">
      <w:pPr>
        <w:spacing w:line="360" w:lineRule="auto"/>
        <w:jc w:val="both"/>
        <w:rPr>
          <w:bCs/>
        </w:rPr>
      </w:pPr>
      <w:r>
        <w:rPr>
          <w:b/>
          <w:bCs/>
          <w:i/>
        </w:rPr>
        <w:t>5. Informacja o przeznaczeniu:</w:t>
      </w:r>
      <w:r>
        <w:rPr>
          <w:bCs/>
        </w:rPr>
        <w:t xml:space="preserve"> zbycie.</w:t>
      </w:r>
    </w:p>
    <w:p w:rsidR="007E5823" w:rsidRDefault="007E5823" w:rsidP="007E5823">
      <w:pPr>
        <w:spacing w:line="360" w:lineRule="auto"/>
        <w:jc w:val="both"/>
      </w:pPr>
      <w:r>
        <w:rPr>
          <w:b/>
          <w:bCs/>
          <w:i/>
        </w:rPr>
        <w:t xml:space="preserve">6. Termin do złożenia wniosku przez </w:t>
      </w:r>
      <w:r>
        <w:rPr>
          <w:b/>
          <w:i/>
        </w:rPr>
        <w:t>osoby, o którym przysługuje pierwszeństwo w nabyciu nieruchomości na podstawie art. 34 ust. 1 pkt 1 i 2</w:t>
      </w:r>
      <w:r>
        <w:t xml:space="preserve"> ustawy o gospodarce nieruchomościami </w:t>
      </w:r>
      <w:r w:rsidRPr="00B2614B">
        <w:t xml:space="preserve">upływa z dniem </w:t>
      </w:r>
      <w:r>
        <w:t xml:space="preserve">14 lutego </w:t>
      </w:r>
      <w:r w:rsidRPr="00B2614B">
        <w:t>20</w:t>
      </w:r>
      <w:r>
        <w:t>22</w:t>
      </w:r>
      <w:r w:rsidRPr="00B2614B">
        <w:t xml:space="preserve"> r.</w:t>
      </w:r>
      <w:r>
        <w:t xml:space="preserve"> </w:t>
      </w:r>
    </w:p>
    <w:p w:rsidR="007E5823" w:rsidRDefault="007E5823" w:rsidP="007E5823">
      <w:pPr>
        <w:jc w:val="both"/>
      </w:pPr>
      <w:r>
        <w:tab/>
        <w:t xml:space="preserve">Niniejszy wykaz nieruchomości przeznaczonej do sprzedaży podano do publicznej wiadomości poprzez wywieszenie na tablicy ogłoszeń w tut. Urzędzie na okres 21 dni, tj. </w:t>
      </w:r>
      <w:r>
        <w:br/>
        <w:t>od 31 grudnia 2021 r. do 21 stycznia 2022 r.</w:t>
      </w:r>
    </w:p>
    <w:p w:rsidR="007E5823" w:rsidRDefault="007E5823"/>
    <w:p w:rsidR="00EB12D1" w:rsidRDefault="00EB12D1" w:rsidP="00EB12D1">
      <w:pPr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Załącznik nr 4 </w:t>
      </w:r>
      <w:r>
        <w:rPr>
          <w:sz w:val="20"/>
          <w:szCs w:val="20"/>
        </w:rPr>
        <w:tab/>
        <w:t xml:space="preserve">                              </w:t>
      </w:r>
    </w:p>
    <w:p w:rsidR="00EB12D1" w:rsidRDefault="00EB12D1" w:rsidP="00EB12D1">
      <w:pPr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>do Zarządzenia Nr 232/21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B12D1" w:rsidRDefault="00EB12D1" w:rsidP="00EB12D1">
      <w:pPr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>Wójta Gminy Dobrzyniewo Duże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 dnia 31 grudnia 2021 r.</w:t>
      </w:r>
    </w:p>
    <w:p w:rsidR="00EB12D1" w:rsidRDefault="00EB12D1" w:rsidP="00EB12D1">
      <w:pPr>
        <w:jc w:val="both"/>
      </w:pPr>
    </w:p>
    <w:p w:rsidR="00EB12D1" w:rsidRDefault="00EB12D1" w:rsidP="00EB12D1">
      <w:pPr>
        <w:jc w:val="center"/>
        <w:rPr>
          <w:b/>
          <w:bCs/>
        </w:rPr>
      </w:pPr>
      <w:r>
        <w:rPr>
          <w:b/>
          <w:bCs/>
        </w:rPr>
        <w:t>WYKAZ</w:t>
      </w:r>
    </w:p>
    <w:p w:rsidR="00EB12D1" w:rsidRDefault="00EB12D1" w:rsidP="00EB12D1">
      <w:pPr>
        <w:jc w:val="center"/>
        <w:rPr>
          <w:b/>
          <w:bCs/>
        </w:rPr>
      </w:pPr>
      <w:r>
        <w:rPr>
          <w:b/>
          <w:bCs/>
        </w:rPr>
        <w:t>nieruchomości przeznaczonej do zbycia – dz. 131/1</w:t>
      </w:r>
      <w:r w:rsidR="00DF1D1B">
        <w:rPr>
          <w:b/>
          <w:bCs/>
        </w:rPr>
        <w:t>3</w:t>
      </w:r>
    </w:p>
    <w:p w:rsidR="00EB12D1" w:rsidRDefault="00EB12D1" w:rsidP="00EB12D1">
      <w:pPr>
        <w:jc w:val="center"/>
        <w:rPr>
          <w:b/>
          <w:bCs/>
        </w:rPr>
      </w:pPr>
    </w:p>
    <w:p w:rsidR="00EB12D1" w:rsidRDefault="00EB12D1" w:rsidP="00EB12D1">
      <w:pPr>
        <w:spacing w:line="360" w:lineRule="auto"/>
        <w:jc w:val="both"/>
        <w:rPr>
          <w:b/>
          <w:bCs/>
          <w:i/>
        </w:rPr>
      </w:pPr>
      <w:r>
        <w:rPr>
          <w:b/>
          <w:bCs/>
          <w:i/>
        </w:rPr>
        <w:t>1. Oznaczenie nieruchomości według księgi wieczystej i katastru nieruchomości:</w:t>
      </w:r>
    </w:p>
    <w:p w:rsidR="00EB12D1" w:rsidRDefault="00EB12D1" w:rsidP="00EB12D1">
      <w:pPr>
        <w:spacing w:line="360" w:lineRule="auto"/>
        <w:jc w:val="both"/>
        <w:rPr>
          <w:bCs/>
        </w:rPr>
      </w:pPr>
      <w:r>
        <w:rPr>
          <w:bCs/>
        </w:rPr>
        <w:t>Przedmiotem zbycia jest nieruchomość niezabudowana</w:t>
      </w:r>
      <w:r>
        <w:t xml:space="preserve"> </w:t>
      </w:r>
      <w:proofErr w:type="spellStart"/>
      <w:r>
        <w:t>ozn</w:t>
      </w:r>
      <w:proofErr w:type="spellEnd"/>
      <w:r>
        <w:t>. nr geod 131/1</w:t>
      </w:r>
      <w:r w:rsidR="00DF1D1B">
        <w:t>3</w:t>
      </w:r>
      <w:r>
        <w:t xml:space="preserve"> (RV – 0,1</w:t>
      </w:r>
      <w:r w:rsidR="00DF1D1B">
        <w:t>425</w:t>
      </w:r>
      <w:r>
        <w:t xml:space="preserve"> ha) o pow. 0,1</w:t>
      </w:r>
      <w:r w:rsidR="00DF1D1B">
        <w:t>425</w:t>
      </w:r>
      <w:r>
        <w:t xml:space="preserve"> ha </w:t>
      </w:r>
      <w:r>
        <w:rPr>
          <w:bCs/>
        </w:rPr>
        <w:t>położona w miejscowości Podleńce, obręb Letniki Bohdan Podleńce, gmina Dobrzyniewo Duże. Zbycie działki nr 131/1</w:t>
      </w:r>
      <w:r w:rsidR="00DF1D1B">
        <w:rPr>
          <w:bCs/>
        </w:rPr>
        <w:t>3</w:t>
      </w:r>
      <w:r>
        <w:rPr>
          <w:bCs/>
        </w:rPr>
        <w:t xml:space="preserve"> nastąpi wraz z udziałem w działkach </w:t>
      </w:r>
      <w:proofErr w:type="spellStart"/>
      <w:r>
        <w:rPr>
          <w:bCs/>
        </w:rPr>
        <w:t>ozn</w:t>
      </w:r>
      <w:proofErr w:type="spellEnd"/>
      <w:r>
        <w:rPr>
          <w:bCs/>
        </w:rPr>
        <w:t>. nr geod. 131/5 (</w:t>
      </w:r>
      <w:proofErr w:type="spellStart"/>
      <w:r>
        <w:rPr>
          <w:bCs/>
        </w:rPr>
        <w:t>PsIV</w:t>
      </w:r>
      <w:proofErr w:type="spellEnd"/>
      <w:r>
        <w:rPr>
          <w:bCs/>
        </w:rPr>
        <w:t xml:space="preserve"> – 0,0872 ha, RV – 0,0059 ha, W – 0,0029 ha) o pow. 0,0960 ha oraz nr 131/10 (</w:t>
      </w:r>
      <w:proofErr w:type="spellStart"/>
      <w:r>
        <w:rPr>
          <w:bCs/>
        </w:rPr>
        <w:t>PsIV</w:t>
      </w:r>
      <w:proofErr w:type="spellEnd"/>
      <w:r>
        <w:rPr>
          <w:bCs/>
        </w:rPr>
        <w:t xml:space="preserve"> – 0,0130 ha, RV – 0,0326 ha) o pow. 0,0456 ha położonymi w obrębie Letniki Bohdan Podleńce, stanowiącymi obsługę komunikacyjną. Działka nr 131/1</w:t>
      </w:r>
      <w:r w:rsidR="00DF1D1B">
        <w:rPr>
          <w:bCs/>
        </w:rPr>
        <w:t>3</w:t>
      </w:r>
      <w:r>
        <w:rPr>
          <w:bCs/>
        </w:rPr>
        <w:t xml:space="preserve"> i nr 131/10 powstały </w:t>
      </w:r>
      <w:r>
        <w:rPr>
          <w:bCs/>
        </w:rPr>
        <w:br/>
        <w:t>w wyniku podziału dz. 131/6. Własność Gminy Dobrzyniewo Duże potwierdzona jest wpisem w księdze wieczystej Nr BI1B/00088861/1 prowadzonej przez Sąd Rejonowy w Białymstoku IX Wydział Ksiąg Wieczystych.</w:t>
      </w:r>
    </w:p>
    <w:p w:rsidR="00EB12D1" w:rsidRDefault="00EB12D1" w:rsidP="00EB12D1">
      <w:pPr>
        <w:spacing w:line="360" w:lineRule="auto"/>
        <w:jc w:val="both"/>
        <w:rPr>
          <w:b/>
          <w:bCs/>
          <w:i/>
        </w:rPr>
      </w:pPr>
      <w:r>
        <w:rPr>
          <w:b/>
          <w:bCs/>
          <w:i/>
        </w:rPr>
        <w:t>2. Opis nieruchomości:</w:t>
      </w:r>
    </w:p>
    <w:p w:rsidR="00EB12D1" w:rsidRDefault="00EB12D1" w:rsidP="00EB12D1">
      <w:pPr>
        <w:spacing w:line="360" w:lineRule="auto"/>
        <w:jc w:val="both"/>
        <w:rPr>
          <w:bCs/>
        </w:rPr>
      </w:pPr>
      <w:r>
        <w:rPr>
          <w:bCs/>
        </w:rPr>
        <w:t xml:space="preserve">Nieruchomość gruntowa w kształcie zbliżonym do prostokąta, o korzystnych proporcjach do swobodnego zagospodarowania. W najbliższym sąsiedztwie znajduje się pojedyncza zabudowa zagrodowa oraz tereny leśne i rolne. Nieruchomość posiada dostęp do sieci elektrycznej </w:t>
      </w:r>
      <w:r>
        <w:rPr>
          <w:bCs/>
        </w:rPr>
        <w:br/>
        <w:t xml:space="preserve">i wodociągowej. Dostęp do drogi publicznej będzie zapewniony poprzez zbycie udziału </w:t>
      </w:r>
      <w:r>
        <w:rPr>
          <w:bCs/>
        </w:rPr>
        <w:br/>
        <w:t xml:space="preserve">w działkach </w:t>
      </w:r>
      <w:proofErr w:type="spellStart"/>
      <w:r>
        <w:rPr>
          <w:bCs/>
        </w:rPr>
        <w:t>ozn</w:t>
      </w:r>
      <w:proofErr w:type="spellEnd"/>
      <w:r>
        <w:rPr>
          <w:bCs/>
        </w:rPr>
        <w:t>. nr geod. 131/5 i 131/10, stanowiącymi obsługę komunikacyjną. Jest to droga nieurządzona.</w:t>
      </w:r>
    </w:p>
    <w:p w:rsidR="00EB12D1" w:rsidRDefault="00EB12D1" w:rsidP="00EB12D1">
      <w:pPr>
        <w:spacing w:line="360" w:lineRule="auto"/>
        <w:jc w:val="both"/>
        <w:rPr>
          <w:b/>
          <w:bCs/>
          <w:i/>
        </w:rPr>
      </w:pPr>
      <w:r>
        <w:rPr>
          <w:b/>
          <w:bCs/>
          <w:i/>
        </w:rPr>
        <w:t>3. Przeznaczenie nieruchomości i sposób jej zagospodarowania:</w:t>
      </w:r>
    </w:p>
    <w:p w:rsidR="00EB12D1" w:rsidRDefault="00EB12D1" w:rsidP="00EB12D1">
      <w:pPr>
        <w:spacing w:line="360" w:lineRule="auto"/>
        <w:jc w:val="both"/>
        <w:rPr>
          <w:bCs/>
        </w:rPr>
      </w:pPr>
      <w:r>
        <w:rPr>
          <w:bCs/>
        </w:rPr>
        <w:t xml:space="preserve">Nieruchomości </w:t>
      </w:r>
      <w:proofErr w:type="spellStart"/>
      <w:r>
        <w:t>ozn</w:t>
      </w:r>
      <w:proofErr w:type="spellEnd"/>
      <w:r>
        <w:t>. nr geod 131/1</w:t>
      </w:r>
      <w:r w:rsidR="00DF1D1B">
        <w:t>3</w:t>
      </w:r>
      <w:r>
        <w:t>, 131/5 i 131/10 położo</w:t>
      </w:r>
      <w:r>
        <w:rPr>
          <w:bCs/>
        </w:rPr>
        <w:t xml:space="preserve">ne w obrębie Letniki Bohdan Podleńce nie są objęte miejscowym planem zagospodarowania przestrzennego Gminy Dobrzyniewo Duże. Zbywane nieruchomości objęte są decyzją Wójta Gminy Dobrzyniewo Duże o warunkach zabudowy dla zamierzenia inwestycyjnego polegającego na budowie budynku mieszkalnego jednorodzinnego, parterowego z poddaszem użytkowym, wraz </w:t>
      </w:r>
      <w:r>
        <w:rPr>
          <w:bCs/>
        </w:rPr>
        <w:br/>
        <w:t>z niezbędnymi urządzeniami budowlanymi.</w:t>
      </w:r>
    </w:p>
    <w:p w:rsidR="00EB12D1" w:rsidRDefault="00EB12D1" w:rsidP="00EB12D1">
      <w:pPr>
        <w:spacing w:line="360" w:lineRule="auto"/>
        <w:jc w:val="both"/>
        <w:rPr>
          <w:bCs/>
          <w:sz w:val="22"/>
          <w:szCs w:val="22"/>
        </w:rPr>
      </w:pPr>
      <w:r>
        <w:rPr>
          <w:b/>
          <w:bCs/>
          <w:i/>
        </w:rPr>
        <w:t>4.</w:t>
      </w:r>
      <w:r>
        <w:rPr>
          <w:bCs/>
        </w:rPr>
        <w:t xml:space="preserve"> </w:t>
      </w:r>
      <w:r>
        <w:rPr>
          <w:b/>
          <w:bCs/>
          <w:i/>
        </w:rPr>
        <w:t>Cena nieruchomości:</w:t>
      </w:r>
      <w:r>
        <w:rPr>
          <w:bCs/>
        </w:rPr>
        <w:t xml:space="preserve"> 1</w:t>
      </w:r>
      <w:r w:rsidR="00DF1D1B">
        <w:rPr>
          <w:bCs/>
        </w:rPr>
        <w:t xml:space="preserve">30 </w:t>
      </w:r>
      <w:r>
        <w:rPr>
          <w:bCs/>
        </w:rPr>
        <w:t xml:space="preserve">000 zł netto + VAT </w:t>
      </w:r>
      <w:r w:rsidRPr="004040BD">
        <w:rPr>
          <w:bCs/>
        </w:rPr>
        <w:t xml:space="preserve">(słownie: </w:t>
      </w:r>
      <w:r>
        <w:rPr>
          <w:bCs/>
        </w:rPr>
        <w:t xml:space="preserve">Sto </w:t>
      </w:r>
      <w:r w:rsidR="00DF1D1B">
        <w:rPr>
          <w:bCs/>
        </w:rPr>
        <w:t>trzydzieści</w:t>
      </w:r>
      <w:r w:rsidRPr="004040BD">
        <w:rPr>
          <w:bCs/>
        </w:rPr>
        <w:t xml:space="preserve"> tysięcy złotych).</w:t>
      </w:r>
    </w:p>
    <w:p w:rsidR="00EB12D1" w:rsidRDefault="00EB12D1" w:rsidP="00EB12D1">
      <w:pPr>
        <w:spacing w:line="360" w:lineRule="auto"/>
        <w:jc w:val="both"/>
        <w:rPr>
          <w:bCs/>
        </w:rPr>
      </w:pPr>
      <w:r>
        <w:rPr>
          <w:b/>
          <w:bCs/>
          <w:i/>
        </w:rPr>
        <w:t>5. Informacja o przeznaczeniu:</w:t>
      </w:r>
      <w:r>
        <w:rPr>
          <w:bCs/>
        </w:rPr>
        <w:t xml:space="preserve"> zbycie.</w:t>
      </w:r>
    </w:p>
    <w:p w:rsidR="00EB12D1" w:rsidRDefault="00EB12D1" w:rsidP="00EB12D1">
      <w:pPr>
        <w:spacing w:line="360" w:lineRule="auto"/>
        <w:jc w:val="both"/>
      </w:pPr>
      <w:r>
        <w:rPr>
          <w:b/>
          <w:bCs/>
          <w:i/>
        </w:rPr>
        <w:t xml:space="preserve">6. Termin do złożenia wniosku przez </w:t>
      </w:r>
      <w:r>
        <w:rPr>
          <w:b/>
          <w:i/>
        </w:rPr>
        <w:t>osoby, o którym przysługuje pierwszeństwo w nabyciu nieruchomości na podstawie art. 34 ust. 1 pkt 1 i 2</w:t>
      </w:r>
      <w:r>
        <w:t xml:space="preserve"> ustawy o gospodarce nieruchomościami </w:t>
      </w:r>
      <w:r w:rsidRPr="00B2614B">
        <w:t xml:space="preserve">upływa z dniem </w:t>
      </w:r>
      <w:r>
        <w:t xml:space="preserve">14 lutego </w:t>
      </w:r>
      <w:r w:rsidRPr="00B2614B">
        <w:t>20</w:t>
      </w:r>
      <w:r>
        <w:t>22</w:t>
      </w:r>
      <w:r w:rsidRPr="00B2614B">
        <w:t xml:space="preserve"> r.</w:t>
      </w:r>
      <w:r>
        <w:t xml:space="preserve"> </w:t>
      </w:r>
    </w:p>
    <w:p w:rsidR="00EB12D1" w:rsidRDefault="00EB12D1" w:rsidP="00EB12D1">
      <w:pPr>
        <w:jc w:val="both"/>
      </w:pPr>
      <w:r>
        <w:tab/>
        <w:t xml:space="preserve">Niniejszy wykaz nieruchomości przeznaczonej do sprzedaży podano do publicznej wiadomości poprzez wywieszenie na tablicy ogłoszeń w tut. Urzędzie na okres 21 dni, tj. </w:t>
      </w:r>
      <w:r>
        <w:br/>
        <w:t>od 31 grudnia 2021 r. do 21 stycznia 2022 r.</w:t>
      </w:r>
    </w:p>
    <w:p w:rsidR="00DF1D1B" w:rsidRDefault="00DF1D1B" w:rsidP="00DF1D1B">
      <w:pPr>
        <w:widowControl/>
        <w:suppressAutoHyphens w:val="0"/>
        <w:spacing w:after="120"/>
        <w:jc w:val="both"/>
        <w:rPr>
          <w:rFonts w:eastAsia="Times New Roman"/>
          <w:b/>
          <w:kern w:val="0"/>
          <w:sz w:val="23"/>
          <w:szCs w:val="23"/>
        </w:rPr>
      </w:pPr>
    </w:p>
    <w:sectPr w:rsidR="00DF1D1B" w:rsidSect="007E5823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4404"/>
    <w:multiLevelType w:val="hybridMultilevel"/>
    <w:tmpl w:val="3E22023C"/>
    <w:lvl w:ilvl="0" w:tplc="EC2621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0C94674"/>
    <w:multiLevelType w:val="hybridMultilevel"/>
    <w:tmpl w:val="CBB6B8A4"/>
    <w:lvl w:ilvl="0" w:tplc="9482CF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2845191"/>
    <w:multiLevelType w:val="hybridMultilevel"/>
    <w:tmpl w:val="EF948884"/>
    <w:lvl w:ilvl="0" w:tplc="AF22220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54DB3"/>
    <w:multiLevelType w:val="hybridMultilevel"/>
    <w:tmpl w:val="32CE8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F4"/>
    <w:rsid w:val="000A6FF4"/>
    <w:rsid w:val="001359AB"/>
    <w:rsid w:val="00256DC8"/>
    <w:rsid w:val="0039177A"/>
    <w:rsid w:val="004040BD"/>
    <w:rsid w:val="004C2482"/>
    <w:rsid w:val="004F26C7"/>
    <w:rsid w:val="00503F2A"/>
    <w:rsid w:val="005901CE"/>
    <w:rsid w:val="005A4C4D"/>
    <w:rsid w:val="005E7D68"/>
    <w:rsid w:val="00631DFA"/>
    <w:rsid w:val="00696888"/>
    <w:rsid w:val="007E5823"/>
    <w:rsid w:val="0084146A"/>
    <w:rsid w:val="008B3A8C"/>
    <w:rsid w:val="00921E58"/>
    <w:rsid w:val="00A46588"/>
    <w:rsid w:val="00B24400"/>
    <w:rsid w:val="00B2614B"/>
    <w:rsid w:val="00B339D7"/>
    <w:rsid w:val="00CF4608"/>
    <w:rsid w:val="00DF1D1B"/>
    <w:rsid w:val="00E63C5E"/>
    <w:rsid w:val="00EB12D1"/>
    <w:rsid w:val="00F6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83EFD-C2D9-48FF-90A5-ECE924426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46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Nagwek2">
    <w:name w:val="heading 2"/>
    <w:basedOn w:val="Nagwek"/>
    <w:next w:val="Tekstpodstawowy"/>
    <w:link w:val="Nagwek2Znak"/>
    <w:semiHidden/>
    <w:unhideWhenUsed/>
    <w:qFormat/>
    <w:rsid w:val="0084146A"/>
    <w:pPr>
      <w:keepNext/>
      <w:tabs>
        <w:tab w:val="clear" w:pos="4536"/>
        <w:tab w:val="clear" w:pos="9072"/>
      </w:tabs>
      <w:spacing w:before="240" w:after="120"/>
      <w:outlineLvl w:val="1"/>
    </w:pPr>
    <w:rPr>
      <w:rFonts w:eastAsia="Arial Unicode MS" w:cs="Tahoma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4146A"/>
    <w:rPr>
      <w:rFonts w:ascii="Times New Roman" w:eastAsia="Arial Unicode MS" w:hAnsi="Times New Roman" w:cs="Tahoma"/>
      <w:b/>
      <w:bCs/>
      <w:kern w:val="2"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414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4146A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414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146A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14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14B"/>
    <w:rPr>
      <w:rFonts w:ascii="Segoe UI" w:eastAsia="Andale Sans UI" w:hAnsi="Segoe UI" w:cs="Segoe UI"/>
      <w:kern w:val="2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1698</Words>
  <Characters>10189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2021-12-31T13:12:00Z</cp:lastPrinted>
  <dcterms:created xsi:type="dcterms:W3CDTF">2019-03-21T14:16:00Z</dcterms:created>
  <dcterms:modified xsi:type="dcterms:W3CDTF">2021-12-31T13:32:00Z</dcterms:modified>
</cp:coreProperties>
</file>